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B6B3A" w14:textId="5D157DB5" w:rsidR="002A6CAB" w:rsidRDefault="002A6CAB" w:rsidP="002A6CAB">
      <w:pPr>
        <w:tabs>
          <w:tab w:val="left" w:pos="7695"/>
        </w:tabs>
      </w:pPr>
      <w:r>
        <w:tab/>
        <w:t>ПРОЕКТ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571"/>
      </w:tblGrid>
      <w:tr w:rsidR="0062390B" w14:paraId="7393C6D4" w14:textId="77777777">
        <w:trPr>
          <w:trHeight w:val="898"/>
        </w:trPr>
        <w:tc>
          <w:tcPr>
            <w:tcW w:w="9571" w:type="dxa"/>
            <w:tcBorders>
              <w:bottom w:val="thinThickSmallGap" w:sz="24" w:space="0" w:color="000000"/>
            </w:tcBorders>
            <w:vAlign w:val="center"/>
          </w:tcPr>
          <w:p w14:paraId="2923D435" w14:textId="77777777" w:rsidR="0062390B" w:rsidRPr="007D0995" w:rsidRDefault="0062390B" w:rsidP="0076024B">
            <w:pPr>
              <w:jc w:val="center"/>
              <w:rPr>
                <w:rFonts w:cs="Times New Roman"/>
                <w:sz w:val="32"/>
                <w:szCs w:val="32"/>
              </w:rPr>
            </w:pPr>
            <w:r w:rsidRPr="007D0995">
              <w:rPr>
                <w:b/>
                <w:bCs/>
                <w:sz w:val="32"/>
                <w:szCs w:val="32"/>
              </w:rPr>
              <w:t xml:space="preserve">ДУМА </w:t>
            </w:r>
            <w:r w:rsidRPr="007D0995">
              <w:rPr>
                <w:b/>
                <w:bCs/>
                <w:sz w:val="32"/>
                <w:szCs w:val="32"/>
              </w:rPr>
              <w:br/>
            </w:r>
            <w:r>
              <w:rPr>
                <w:b/>
                <w:bCs/>
                <w:sz w:val="32"/>
                <w:szCs w:val="32"/>
              </w:rPr>
              <w:t xml:space="preserve">СУПРИНСКОГО </w:t>
            </w:r>
            <w:r w:rsidRPr="007D0995">
              <w:rPr>
                <w:b/>
                <w:bCs/>
                <w:sz w:val="32"/>
                <w:szCs w:val="32"/>
              </w:rPr>
              <w:t>СЕЛЬСКОГО ПОСЕЛЕНИЯ</w:t>
            </w:r>
          </w:p>
          <w:p w14:paraId="5E90C99F" w14:textId="77777777" w:rsidR="0062390B" w:rsidRDefault="0062390B" w:rsidP="0076024B">
            <w:pPr>
              <w:jc w:val="center"/>
              <w:rPr>
                <w:rFonts w:cs="Times New Roman"/>
              </w:rPr>
            </w:pPr>
          </w:p>
        </w:tc>
      </w:tr>
    </w:tbl>
    <w:p w14:paraId="073FACB4" w14:textId="77777777" w:rsidR="0062390B" w:rsidRDefault="0062390B">
      <w:pPr>
        <w:rPr>
          <w:rFonts w:cs="Times New Roman"/>
        </w:rPr>
      </w:pPr>
    </w:p>
    <w:p w14:paraId="30D12845" w14:textId="77777777" w:rsidR="0062390B" w:rsidRDefault="0062390B" w:rsidP="002C7EF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029F5A" w14:textId="77777777" w:rsidR="0062390B" w:rsidRPr="0085424C" w:rsidRDefault="0062390B" w:rsidP="002C7EFB">
      <w:pPr>
        <w:jc w:val="center"/>
        <w:rPr>
          <w:b/>
          <w:bCs/>
          <w:sz w:val="32"/>
          <w:szCs w:val="32"/>
        </w:rPr>
      </w:pPr>
      <w:r w:rsidRPr="0085424C">
        <w:rPr>
          <w:b/>
          <w:bCs/>
          <w:sz w:val="32"/>
          <w:szCs w:val="32"/>
        </w:rPr>
        <w:t>РЕШЕНИЕ</w:t>
      </w:r>
    </w:p>
    <w:p w14:paraId="76A83A0D" w14:textId="77777777" w:rsidR="0062390B" w:rsidRPr="001D28C8" w:rsidRDefault="0062390B" w:rsidP="002C7EFB">
      <w:pPr>
        <w:jc w:val="center"/>
        <w:rPr>
          <w:rFonts w:cs="Times New Roman"/>
          <w:b/>
          <w:bCs/>
          <w:sz w:val="26"/>
          <w:szCs w:val="26"/>
        </w:rPr>
      </w:pPr>
    </w:p>
    <w:p w14:paraId="2EC7F651" w14:textId="77777777" w:rsidR="0062390B" w:rsidRDefault="0062390B" w:rsidP="0085424C">
      <w:pPr>
        <w:rPr>
          <w:rFonts w:cs="Times New Roman"/>
          <w:b/>
          <w:bCs/>
          <w:sz w:val="26"/>
          <w:szCs w:val="26"/>
        </w:rPr>
      </w:pPr>
    </w:p>
    <w:p w14:paraId="484142FD" w14:textId="1C847075" w:rsidR="0062390B" w:rsidRPr="0085424C" w:rsidRDefault="00DA031B" w:rsidP="0085424C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мая</w:t>
      </w:r>
      <w:r w:rsidR="0062390B" w:rsidRPr="0085424C">
        <w:rPr>
          <w:color w:val="000000"/>
          <w:sz w:val="26"/>
          <w:szCs w:val="26"/>
        </w:rPr>
        <w:t xml:space="preserve"> 202</w:t>
      </w:r>
      <w:r w:rsidR="00930A60">
        <w:rPr>
          <w:color w:val="000000"/>
          <w:sz w:val="26"/>
          <w:szCs w:val="26"/>
        </w:rPr>
        <w:t>1</w:t>
      </w:r>
      <w:r w:rsidR="0062390B" w:rsidRPr="0085424C">
        <w:rPr>
          <w:color w:val="000000"/>
          <w:sz w:val="26"/>
          <w:szCs w:val="26"/>
        </w:rPr>
        <w:t xml:space="preserve"> года                                                                            </w:t>
      </w:r>
      <w:r w:rsidR="0062390B">
        <w:rPr>
          <w:color w:val="000000"/>
          <w:sz w:val="26"/>
          <w:szCs w:val="26"/>
        </w:rPr>
        <w:t xml:space="preserve">     </w:t>
      </w:r>
      <w:r w:rsidR="0062390B" w:rsidRPr="0085424C">
        <w:rPr>
          <w:color w:val="000000"/>
          <w:sz w:val="26"/>
          <w:szCs w:val="26"/>
        </w:rPr>
        <w:t>№</w:t>
      </w:r>
      <w:r w:rsidR="00211FE7">
        <w:rPr>
          <w:color w:val="000000"/>
          <w:sz w:val="26"/>
          <w:szCs w:val="26"/>
        </w:rPr>
        <w:t xml:space="preserve"> </w:t>
      </w:r>
    </w:p>
    <w:p w14:paraId="0AB3BB48" w14:textId="77777777" w:rsidR="0062390B" w:rsidRDefault="0062390B" w:rsidP="002C7EF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C2464B1" w14:textId="77777777" w:rsidR="0062390B" w:rsidRPr="0085424C" w:rsidRDefault="0062390B" w:rsidP="002C7EFB">
      <w:pPr>
        <w:jc w:val="center"/>
        <w:rPr>
          <w:sz w:val="22"/>
          <w:szCs w:val="22"/>
        </w:rPr>
      </w:pPr>
      <w:r w:rsidRPr="0085424C">
        <w:rPr>
          <w:sz w:val="22"/>
          <w:szCs w:val="22"/>
        </w:rPr>
        <w:t>с. Супра</w:t>
      </w:r>
    </w:p>
    <w:p w14:paraId="0B37A23C" w14:textId="77777777" w:rsidR="0062390B" w:rsidRPr="0085424C" w:rsidRDefault="0062390B" w:rsidP="002C7EFB">
      <w:pPr>
        <w:jc w:val="center"/>
        <w:rPr>
          <w:sz w:val="22"/>
          <w:szCs w:val="22"/>
        </w:rPr>
      </w:pPr>
      <w:r w:rsidRPr="0085424C">
        <w:rPr>
          <w:sz w:val="22"/>
          <w:szCs w:val="22"/>
        </w:rPr>
        <w:t>Вагайского муниципального района</w:t>
      </w:r>
    </w:p>
    <w:p w14:paraId="705799A8" w14:textId="77777777" w:rsidR="0062390B" w:rsidRDefault="0062390B" w:rsidP="002C7EF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AEB545" w14:textId="77777777" w:rsidR="0062390B" w:rsidRDefault="0062390B" w:rsidP="002C7EF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86CFFFE" w14:textId="77777777" w:rsidR="0062390B" w:rsidRPr="0085424C" w:rsidRDefault="0062390B" w:rsidP="002C7EFB">
      <w:pPr>
        <w:pStyle w:val="a4"/>
        <w:jc w:val="center"/>
        <w:rPr>
          <w:rFonts w:ascii="Arial" w:hAnsi="Arial" w:cs="Arial"/>
          <w:i/>
          <w:iCs/>
          <w:sz w:val="26"/>
          <w:szCs w:val="26"/>
        </w:rPr>
      </w:pPr>
      <w:r w:rsidRPr="0085424C">
        <w:rPr>
          <w:rFonts w:ascii="Arial" w:hAnsi="Arial" w:cs="Arial"/>
          <w:i/>
          <w:iCs/>
          <w:sz w:val="26"/>
          <w:szCs w:val="26"/>
        </w:rPr>
        <w:t>О внесении изменений и дополнений в Устав</w:t>
      </w:r>
    </w:p>
    <w:p w14:paraId="78A58AB6" w14:textId="77777777" w:rsidR="0062390B" w:rsidRPr="0085424C" w:rsidRDefault="0062390B" w:rsidP="002C7EFB">
      <w:pPr>
        <w:pStyle w:val="a4"/>
        <w:jc w:val="center"/>
        <w:rPr>
          <w:rFonts w:ascii="Arial" w:hAnsi="Arial" w:cs="Arial"/>
          <w:i/>
          <w:iCs/>
          <w:sz w:val="26"/>
          <w:szCs w:val="26"/>
        </w:rPr>
      </w:pPr>
      <w:proofErr w:type="spellStart"/>
      <w:r w:rsidRPr="0085424C">
        <w:rPr>
          <w:rFonts w:ascii="Arial" w:hAnsi="Arial" w:cs="Arial"/>
          <w:i/>
          <w:iCs/>
          <w:sz w:val="26"/>
          <w:szCs w:val="26"/>
        </w:rPr>
        <w:t>Супринского</w:t>
      </w:r>
      <w:proofErr w:type="spellEnd"/>
      <w:r w:rsidRPr="0085424C">
        <w:rPr>
          <w:rFonts w:ascii="Arial" w:hAnsi="Arial" w:cs="Arial"/>
          <w:i/>
          <w:iCs/>
          <w:sz w:val="26"/>
          <w:szCs w:val="26"/>
        </w:rPr>
        <w:t xml:space="preserve"> сельского поселения</w:t>
      </w:r>
    </w:p>
    <w:p w14:paraId="01C76759" w14:textId="77777777" w:rsidR="0062390B" w:rsidRPr="0085424C" w:rsidRDefault="0062390B" w:rsidP="002C7EFB">
      <w:pPr>
        <w:pStyle w:val="a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9D4854A" w14:textId="77777777" w:rsidR="0062390B" w:rsidRDefault="0062390B" w:rsidP="002C7EF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90A5E6C" w14:textId="77777777" w:rsidR="0062390B" w:rsidRPr="00D35A41" w:rsidRDefault="0062390B" w:rsidP="006F4D6E">
      <w:pPr>
        <w:pStyle w:val="ConsNormal"/>
        <w:widowControl/>
        <w:spacing w:line="276" w:lineRule="auto"/>
        <w:ind w:right="0" w:firstLine="567"/>
        <w:jc w:val="both"/>
        <w:rPr>
          <w:sz w:val="26"/>
          <w:szCs w:val="26"/>
        </w:rPr>
      </w:pPr>
      <w:r w:rsidRPr="00D35A41">
        <w:rPr>
          <w:sz w:val="26"/>
          <w:szCs w:val="26"/>
        </w:rPr>
        <w:t>В соответствии со статьей 25, статьей 62 Устава сельского поселения Дума РЕШИЛА:</w:t>
      </w:r>
    </w:p>
    <w:p w14:paraId="2DD52D5A" w14:textId="77777777" w:rsidR="0062390B" w:rsidRPr="00D35A41" w:rsidRDefault="0062390B" w:rsidP="006F4D6E">
      <w:pPr>
        <w:spacing w:line="276" w:lineRule="auto"/>
        <w:jc w:val="both"/>
        <w:rPr>
          <w:sz w:val="26"/>
          <w:szCs w:val="26"/>
        </w:rPr>
      </w:pPr>
    </w:p>
    <w:p w14:paraId="6639A08C" w14:textId="5483F9BA" w:rsidR="0062390B" w:rsidRDefault="00211FE7" w:rsidP="006F4D6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62390B" w:rsidRPr="00D35A41">
        <w:rPr>
          <w:sz w:val="26"/>
          <w:szCs w:val="26"/>
        </w:rPr>
        <w:t xml:space="preserve">1.Внести в Устав </w:t>
      </w:r>
      <w:proofErr w:type="spellStart"/>
      <w:r w:rsidR="0062390B">
        <w:rPr>
          <w:sz w:val="26"/>
          <w:szCs w:val="26"/>
        </w:rPr>
        <w:t>Суприн</w:t>
      </w:r>
      <w:r w:rsidR="0062390B" w:rsidRPr="00D35A41">
        <w:rPr>
          <w:sz w:val="26"/>
          <w:szCs w:val="26"/>
        </w:rPr>
        <w:t>ского</w:t>
      </w:r>
      <w:proofErr w:type="spellEnd"/>
      <w:r w:rsidR="0062390B" w:rsidRPr="00D35A41">
        <w:rPr>
          <w:sz w:val="26"/>
          <w:szCs w:val="26"/>
        </w:rPr>
        <w:t xml:space="preserve"> сельского поселения, принятого решением Думы от 02.11.2005  № 2 (далее – Устав), с внесенными изменениями и дополнениями, утвержденными решениями Думы от 15.03.2006 № 12, от 11.12.2006 № 19, от 30.11.2007 № </w:t>
      </w:r>
      <w:r w:rsidR="0062390B">
        <w:rPr>
          <w:sz w:val="26"/>
          <w:szCs w:val="26"/>
        </w:rPr>
        <w:t>20, от 26.02.2008 № 2, от 14.05.2009 № 5</w:t>
      </w:r>
      <w:r w:rsidR="0062390B" w:rsidRPr="00D35A41">
        <w:rPr>
          <w:sz w:val="26"/>
          <w:szCs w:val="26"/>
        </w:rPr>
        <w:t>, от 1</w:t>
      </w:r>
      <w:r w:rsidR="0062390B">
        <w:rPr>
          <w:sz w:val="26"/>
          <w:szCs w:val="26"/>
        </w:rPr>
        <w:t>8.11.2009 № 10, от 02.04.2010 № 3, от 15.07.2010 № 9</w:t>
      </w:r>
      <w:r w:rsidR="0062390B" w:rsidRPr="00D35A41">
        <w:rPr>
          <w:sz w:val="26"/>
          <w:szCs w:val="26"/>
        </w:rPr>
        <w:t>, от 29.10.2010 № 3 от 05.</w:t>
      </w:r>
      <w:r w:rsidR="0062390B">
        <w:rPr>
          <w:sz w:val="26"/>
          <w:szCs w:val="26"/>
        </w:rPr>
        <w:t>09</w:t>
      </w:r>
      <w:r w:rsidR="0062390B" w:rsidRPr="00D35A41">
        <w:rPr>
          <w:sz w:val="26"/>
          <w:szCs w:val="26"/>
        </w:rPr>
        <w:t xml:space="preserve">.2011 № </w:t>
      </w:r>
      <w:r w:rsidR="0062390B">
        <w:rPr>
          <w:sz w:val="26"/>
          <w:szCs w:val="26"/>
        </w:rPr>
        <w:t>24,  от 20.06.2012 № 55, от 28.11.2012 №60</w:t>
      </w:r>
      <w:r w:rsidR="0062390B" w:rsidRPr="00D35A41">
        <w:rPr>
          <w:sz w:val="26"/>
          <w:szCs w:val="26"/>
        </w:rPr>
        <w:t xml:space="preserve">, от </w:t>
      </w:r>
      <w:r w:rsidR="0062390B">
        <w:rPr>
          <w:sz w:val="26"/>
          <w:szCs w:val="26"/>
        </w:rPr>
        <w:t>26.11.2013 № 88, от 04.06.2014 №8, от 03.12.2014 № 14, 12.08.2015 № 3</w:t>
      </w:r>
      <w:r w:rsidR="0062390B" w:rsidRPr="00D35A41">
        <w:rPr>
          <w:sz w:val="26"/>
          <w:szCs w:val="26"/>
        </w:rPr>
        <w:t>2</w:t>
      </w:r>
      <w:r w:rsidR="0062390B">
        <w:rPr>
          <w:sz w:val="26"/>
          <w:szCs w:val="26"/>
        </w:rPr>
        <w:t>, от 06.09.</w:t>
      </w:r>
      <w:r w:rsidR="0062390B">
        <w:rPr>
          <w:color w:val="000000"/>
          <w:sz w:val="26"/>
          <w:szCs w:val="26"/>
        </w:rPr>
        <w:t xml:space="preserve">2016 №23, 26.06.2017 №8, от 23.03.2018 № 6, от 28.11.2018 №23, от 15.05.2019 № 8,  </w:t>
      </w:r>
      <w:r w:rsidR="0078602C">
        <w:rPr>
          <w:color w:val="000000"/>
          <w:sz w:val="26"/>
          <w:szCs w:val="26"/>
        </w:rPr>
        <w:t>от 20.02.2020 № 1</w:t>
      </w:r>
      <w:r w:rsidR="00930A60">
        <w:rPr>
          <w:color w:val="000000"/>
          <w:sz w:val="26"/>
          <w:szCs w:val="26"/>
        </w:rPr>
        <w:t xml:space="preserve">, 04.12.2020 №10 </w:t>
      </w:r>
      <w:r w:rsidR="0062390B" w:rsidRPr="00D35A41">
        <w:rPr>
          <w:sz w:val="26"/>
          <w:szCs w:val="26"/>
        </w:rPr>
        <w:t>следующие изменения и дополнения:</w:t>
      </w:r>
    </w:p>
    <w:p w14:paraId="4BD1064E" w14:textId="77777777" w:rsidR="0062390B" w:rsidRPr="002D39D6" w:rsidRDefault="0062390B" w:rsidP="006F4D6E">
      <w:pPr>
        <w:spacing w:line="276" w:lineRule="auto"/>
        <w:jc w:val="both"/>
        <w:rPr>
          <w:b/>
          <w:bCs/>
          <w:color w:val="000000"/>
          <w:sz w:val="26"/>
          <w:szCs w:val="26"/>
        </w:rPr>
      </w:pPr>
    </w:p>
    <w:p w14:paraId="65ED5F7E" w14:textId="77777777" w:rsidR="00930A60" w:rsidRDefault="00930A60" w:rsidP="00930A60">
      <w:pPr>
        <w:pStyle w:val="ac"/>
        <w:spacing w:after="0" w:line="240" w:lineRule="auto"/>
        <w:ind w:firstLine="567"/>
        <w:jc w:val="both"/>
        <w:rPr>
          <w:color w:val="000000"/>
          <w:sz w:val="26"/>
          <w:szCs w:val="26"/>
          <w:lang w:eastAsia="ru-RU"/>
        </w:rPr>
      </w:pPr>
      <w:r w:rsidRPr="0051692A">
        <w:rPr>
          <w:color w:val="000000"/>
          <w:sz w:val="26"/>
          <w:szCs w:val="26"/>
        </w:rPr>
        <w:t xml:space="preserve">1.1.Часть 11.1 </w:t>
      </w:r>
      <w:r w:rsidRPr="0051692A">
        <w:rPr>
          <w:b/>
          <w:color w:val="000000"/>
          <w:sz w:val="26"/>
          <w:szCs w:val="26"/>
        </w:rPr>
        <w:t xml:space="preserve">статьи 36 Устава </w:t>
      </w:r>
      <w:r>
        <w:rPr>
          <w:color w:val="000000"/>
          <w:sz w:val="26"/>
          <w:szCs w:val="26"/>
          <w:lang w:eastAsia="ru-RU"/>
        </w:rPr>
        <w:t>изложить в редакции следующего содержания:</w:t>
      </w:r>
    </w:p>
    <w:p w14:paraId="5E7541FC" w14:textId="77777777" w:rsidR="00930A60" w:rsidRPr="00231A92" w:rsidRDefault="00930A60" w:rsidP="00930A60">
      <w:pPr>
        <w:pStyle w:val="ac"/>
        <w:spacing w:after="0" w:line="240" w:lineRule="auto"/>
        <w:ind w:firstLine="567"/>
        <w:jc w:val="both"/>
        <w:rPr>
          <w:b/>
          <w:kern w:val="3"/>
          <w:sz w:val="24"/>
          <w:szCs w:val="24"/>
        </w:rPr>
      </w:pPr>
      <w:r>
        <w:rPr>
          <w:b/>
          <w:kern w:val="3"/>
          <w:sz w:val="24"/>
          <w:szCs w:val="24"/>
        </w:rPr>
        <w:t xml:space="preserve">«Обнародование муниципальных правовых актов, соглашений, заключаемых между органами местного самоуправления, осуществляется </w:t>
      </w:r>
      <w:r w:rsidRPr="00231A92">
        <w:rPr>
          <w:b/>
          <w:kern w:val="3"/>
          <w:sz w:val="24"/>
          <w:szCs w:val="24"/>
        </w:rPr>
        <w:t xml:space="preserve">посредством размещения текста муниципального правового акта </w:t>
      </w:r>
      <w:r>
        <w:rPr>
          <w:b/>
          <w:kern w:val="3"/>
          <w:sz w:val="24"/>
          <w:szCs w:val="24"/>
        </w:rPr>
        <w:t>на информационных стендах в местах, установленных администрацией сельского поселения</w:t>
      </w:r>
      <w:r w:rsidRPr="00231A92">
        <w:rPr>
          <w:b/>
          <w:kern w:val="3"/>
          <w:sz w:val="24"/>
          <w:szCs w:val="24"/>
        </w:rPr>
        <w:t xml:space="preserve">, </w:t>
      </w:r>
      <w:r>
        <w:rPr>
          <w:b/>
          <w:kern w:val="3"/>
          <w:sz w:val="24"/>
          <w:szCs w:val="24"/>
        </w:rPr>
        <w:t xml:space="preserve">если иной порядок не предусмотрен в тексте муниципального правового акта. Обнародование муниципального правового акта осуществляется </w:t>
      </w:r>
      <w:r w:rsidRPr="00231A92">
        <w:rPr>
          <w:b/>
          <w:kern w:val="3"/>
          <w:sz w:val="24"/>
          <w:szCs w:val="24"/>
        </w:rPr>
        <w:t xml:space="preserve">в течение 5 дней со дня его принятия (издания). Обнародование муниципального правового акта о внесении изменений и дополнений в Устав сельского поселения осуществляется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</w:t>
      </w:r>
      <w:r w:rsidRPr="00231A92">
        <w:rPr>
          <w:b/>
          <w:kern w:val="3"/>
          <w:sz w:val="24"/>
          <w:szCs w:val="24"/>
        </w:rPr>
        <w:lastRenderedPageBreak/>
        <w:t>муниципальном правовом акте о внесении изменений в Устав сельского поселения в государственный реестр уставов муниципальных образований Тюменской области, предусмотренного частью 6 статьи 4 Федерального закона от 21.07.2005 №97-ФЗ «О государственной регистрации уставов муниципальных образований</w:t>
      </w:r>
      <w:r>
        <w:rPr>
          <w:b/>
          <w:kern w:val="3"/>
          <w:sz w:val="24"/>
          <w:szCs w:val="24"/>
        </w:rPr>
        <w:t>.</w:t>
      </w:r>
      <w:r w:rsidRPr="00231A92">
        <w:rPr>
          <w:b/>
          <w:kern w:val="3"/>
          <w:sz w:val="24"/>
          <w:szCs w:val="24"/>
        </w:rPr>
        <w:t>».</w:t>
      </w:r>
    </w:p>
    <w:p w14:paraId="537138E3" w14:textId="77777777" w:rsidR="00930A60" w:rsidRDefault="00930A60" w:rsidP="00930A60">
      <w:pPr>
        <w:pStyle w:val="a5"/>
        <w:spacing w:after="0"/>
        <w:ind w:firstLine="567"/>
      </w:pPr>
      <w:r w:rsidRPr="0051692A">
        <w:rPr>
          <w:rFonts w:ascii="Arial" w:hAnsi="Arial" w:cs="Arial"/>
          <w:color w:val="000000"/>
          <w:sz w:val="26"/>
          <w:szCs w:val="26"/>
        </w:rPr>
        <w:t>1.2.</w:t>
      </w:r>
      <w:r w:rsidRPr="0051692A">
        <w:rPr>
          <w:rFonts w:ascii="Arial" w:hAnsi="Arial" w:cs="Arial"/>
          <w:b/>
          <w:color w:val="000000"/>
          <w:sz w:val="26"/>
          <w:szCs w:val="26"/>
        </w:rPr>
        <w:t xml:space="preserve"> Часть 15 статьи 36 Устава </w:t>
      </w:r>
      <w:r w:rsidRPr="0051692A">
        <w:rPr>
          <w:rFonts w:ascii="Arial" w:hAnsi="Arial" w:cs="Arial"/>
          <w:color w:val="000000"/>
          <w:sz w:val="26"/>
          <w:szCs w:val="26"/>
        </w:rPr>
        <w:t>дополнить пунктом 3 следующего содержания:</w:t>
      </w:r>
    </w:p>
    <w:p w14:paraId="39A03C39" w14:textId="77777777" w:rsidR="00930A60" w:rsidRDefault="00930A60" w:rsidP="00930A60">
      <w:pPr>
        <w:pStyle w:val="a5"/>
        <w:spacing w:after="0"/>
        <w:ind w:firstLine="567"/>
        <w:jc w:val="both"/>
      </w:pPr>
      <w:r w:rsidRPr="0051692A">
        <w:rPr>
          <w:rFonts w:ascii="Arial" w:hAnsi="Arial" w:cs="Arial"/>
          <w:b/>
          <w:color w:val="000000"/>
          <w:sz w:val="26"/>
          <w:szCs w:val="26"/>
        </w:rPr>
        <w:t>«</w:t>
      </w:r>
      <w:r w:rsidRPr="0051692A">
        <w:rPr>
          <w:rFonts w:ascii="Arial" w:hAnsi="Arial" w:cs="Arial"/>
          <w:b/>
          <w:bCs/>
          <w:color w:val="000000"/>
          <w:sz w:val="26"/>
          <w:szCs w:val="26"/>
        </w:rPr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  <w:r w:rsidRPr="0051692A">
        <w:rPr>
          <w:rFonts w:ascii="Arial" w:hAnsi="Arial" w:cs="Arial"/>
          <w:b/>
          <w:color w:val="000000"/>
          <w:sz w:val="26"/>
          <w:szCs w:val="26"/>
        </w:rPr>
        <w:t>».</w:t>
      </w:r>
    </w:p>
    <w:p w14:paraId="533335CA" w14:textId="77777777" w:rsidR="00930A60" w:rsidRDefault="00930A60" w:rsidP="00930A60">
      <w:pPr>
        <w:pStyle w:val="a5"/>
        <w:spacing w:after="0"/>
        <w:ind w:firstLine="567"/>
      </w:pPr>
      <w:r>
        <w:rPr>
          <w:rFonts w:ascii="Arial" w:hAnsi="Arial" w:cs="Arial"/>
          <w:sz w:val="26"/>
          <w:szCs w:val="26"/>
          <w:lang w:eastAsia="ru-RU"/>
        </w:rPr>
        <w:t xml:space="preserve">1.3. </w:t>
      </w:r>
      <w:r w:rsidRPr="00231A92">
        <w:rPr>
          <w:rFonts w:ascii="Arial" w:hAnsi="Arial" w:cs="Arial"/>
          <w:b/>
          <w:color w:val="000000"/>
          <w:sz w:val="26"/>
          <w:szCs w:val="26"/>
          <w:lang w:eastAsia="ru-RU"/>
        </w:rPr>
        <w:t>Статью 52 Устава</w:t>
      </w:r>
      <w:r>
        <w:rPr>
          <w:rFonts w:ascii="Arial" w:hAnsi="Arial" w:cs="Arial"/>
          <w:color w:val="000000"/>
          <w:sz w:val="26"/>
          <w:szCs w:val="26"/>
          <w:lang w:eastAsia="ru-RU"/>
        </w:rPr>
        <w:t xml:space="preserve"> изложить в следующей редакции:</w:t>
      </w:r>
    </w:p>
    <w:p w14:paraId="6EA3737A" w14:textId="77777777" w:rsidR="00930A60" w:rsidRDefault="00930A60" w:rsidP="00930A60">
      <w:pPr>
        <w:pStyle w:val="ac"/>
        <w:spacing w:after="0"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>
        <w:rPr>
          <w:b/>
          <w:bCs/>
          <w:color w:val="000000"/>
          <w:kern w:val="2"/>
          <w:sz w:val="26"/>
          <w:szCs w:val="26"/>
        </w:rPr>
        <w:t>Статья 52. Средства самообложения граждан</w:t>
      </w:r>
    </w:p>
    <w:p w14:paraId="0F91FB25" w14:textId="77777777" w:rsidR="00930A60" w:rsidRDefault="00930A60" w:rsidP="00930A60">
      <w:pPr>
        <w:pStyle w:val="a5"/>
        <w:spacing w:after="0"/>
        <w:ind w:firstLine="567"/>
        <w:jc w:val="both"/>
        <w:rPr>
          <w:rFonts w:ascii="Arial" w:hAnsi="Arial"/>
        </w:rPr>
      </w:pPr>
      <w:r>
        <w:rPr>
          <w:rFonts w:ascii="Arial" w:hAnsi="Arial" w:cs="Arial"/>
          <w:b/>
          <w:bCs/>
          <w:color w:val="000000"/>
          <w:kern w:val="2"/>
          <w:sz w:val="26"/>
          <w:szCs w:val="26"/>
          <w:lang w:eastAsia="ru-RU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сельского поселения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сельского поселения </w:t>
      </w:r>
      <w:r>
        <w:rPr>
          <w:rFonts w:ascii="Arial" w:hAnsi="Arial" w:cs="Arial"/>
          <w:b/>
          <w:bCs/>
          <w:color w:val="000000"/>
          <w:sz w:val="26"/>
          <w:szCs w:val="26"/>
          <w:lang w:eastAsia="ru-RU"/>
        </w:rPr>
        <w:t>(населенного пункта (либо части его территории), входящего в состав сельского поселения) и</w:t>
      </w:r>
      <w:r>
        <w:rPr>
          <w:rFonts w:ascii="Arial" w:hAnsi="Arial" w:cs="Arial"/>
          <w:b/>
          <w:bCs/>
          <w:color w:val="000000"/>
          <w:kern w:val="2"/>
          <w:sz w:val="26"/>
          <w:szCs w:val="26"/>
          <w:lang w:eastAsia="ru-RU"/>
        </w:rPr>
        <w:t xml:space="preserve"> для которых размер платежей может быть уменьшен.</w:t>
      </w:r>
    </w:p>
    <w:p w14:paraId="6E5C7C9A" w14:textId="77777777" w:rsidR="00930A60" w:rsidRDefault="00930A60" w:rsidP="00930A60">
      <w:pPr>
        <w:pStyle w:val="ac"/>
        <w:spacing w:after="0" w:line="240" w:lineRule="auto"/>
        <w:ind w:firstLine="567"/>
        <w:jc w:val="both"/>
        <w:rPr>
          <w:color w:val="000000"/>
        </w:rPr>
      </w:pPr>
      <w:r>
        <w:rPr>
          <w:b/>
          <w:bCs/>
          <w:color w:val="000000"/>
          <w:kern w:val="2"/>
          <w:sz w:val="26"/>
          <w:szCs w:val="26"/>
        </w:rPr>
        <w:t xml:space="preserve">2. </w:t>
      </w:r>
      <w:r>
        <w:rPr>
          <w:b/>
          <w:bCs/>
          <w:color w:val="000000"/>
          <w:sz w:val="26"/>
          <w:szCs w:val="26"/>
        </w:rPr>
        <w:t xml:space="preserve">Вопросы введения и использования </w:t>
      </w:r>
      <w:r>
        <w:rPr>
          <w:b/>
          <w:bCs/>
          <w:color w:val="000000"/>
          <w:sz w:val="26"/>
          <w:szCs w:val="26"/>
          <w:lang w:eastAsia="ru-RU"/>
        </w:rPr>
        <w:t>средств самообложения граждан решаются на местном референдуме, а в случаях, предусмотренных пунктами 4.1 и 4.3 части 1 статьи 25.1 Федерального закона №131-ФЗ, на сходе граждан.».</w:t>
      </w:r>
    </w:p>
    <w:p w14:paraId="6D2508B1" w14:textId="77777777" w:rsidR="00930A60" w:rsidRDefault="00930A60" w:rsidP="00930A60">
      <w:pPr>
        <w:pStyle w:val="ac"/>
        <w:spacing w:after="0" w:line="240" w:lineRule="auto"/>
        <w:ind w:firstLine="567"/>
        <w:jc w:val="both"/>
        <w:rPr>
          <w:b/>
          <w:bCs/>
          <w:sz w:val="26"/>
          <w:szCs w:val="26"/>
          <w:lang w:eastAsia="ru-RU"/>
        </w:rPr>
      </w:pPr>
    </w:p>
    <w:p w14:paraId="40CB6C1B" w14:textId="77777777" w:rsidR="00930A60" w:rsidRDefault="00930A60" w:rsidP="00930A60">
      <w:pPr>
        <w:pStyle w:val="ac"/>
        <w:spacing w:after="0" w:line="240" w:lineRule="auto"/>
        <w:ind w:firstLine="567"/>
        <w:jc w:val="both"/>
        <w:rPr>
          <w:color w:val="000000"/>
        </w:rPr>
      </w:pPr>
      <w:r>
        <w:rPr>
          <w:color w:val="000000"/>
          <w:sz w:val="26"/>
          <w:szCs w:val="26"/>
          <w:lang w:eastAsia="ru-RU"/>
        </w:rPr>
        <w:t>1.4.Часть 6 статьи 62 Устава изложить в редакции следующего содержания:</w:t>
      </w:r>
    </w:p>
    <w:p w14:paraId="56FF20BF" w14:textId="4B136CDF" w:rsidR="00930A60" w:rsidRDefault="00930A60" w:rsidP="00930A60">
      <w:pPr>
        <w:pStyle w:val="ac"/>
        <w:spacing w:after="0" w:line="240" w:lineRule="auto"/>
        <w:ind w:firstLine="567"/>
        <w:jc w:val="both"/>
        <w:rPr>
          <w:b/>
          <w:bCs/>
          <w:color w:val="000000"/>
          <w:kern w:val="2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«</w:t>
      </w:r>
      <w:r>
        <w:rPr>
          <w:b/>
          <w:bCs/>
          <w:color w:val="000000"/>
          <w:sz w:val="26"/>
          <w:szCs w:val="26"/>
          <w:lang w:eastAsia="ru-RU"/>
        </w:rPr>
        <w:t xml:space="preserve">6. </w:t>
      </w:r>
      <w:r>
        <w:rPr>
          <w:b/>
          <w:bCs/>
          <w:color w:val="000000"/>
          <w:kern w:val="2"/>
          <w:sz w:val="26"/>
          <w:szCs w:val="26"/>
          <w:lang w:eastAsia="ru-RU"/>
        </w:rPr>
        <w:t>Муниципальный правовой акт о внесении изменений и дополнений в Устав сельского поселения подлежит обнародованию после его государственной регистрации и вступает в силу после его обнародования. Глава сельского поселения обязан обнародовать зарегистрированный муниципальный правовой акт о внесении изменений и дополнений в Устав сельского поселения в течение семи дней со дня 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муниципальном правовом акте о внесении изменений в Устав сельского поселения в государственный реестр уставов муниципальных образований Тюменской области, предусмотренного частью 6 статьи 4 Федерального закона от 21.07.2005 №97-ФЗ «О государственной регистрации уставов муниципальных образований.».</w:t>
      </w:r>
    </w:p>
    <w:p w14:paraId="434495E8" w14:textId="77777777" w:rsidR="00563794" w:rsidRDefault="00563794" w:rsidP="00930A60">
      <w:pPr>
        <w:pStyle w:val="ac"/>
        <w:spacing w:after="0" w:line="240" w:lineRule="auto"/>
        <w:ind w:firstLine="567"/>
        <w:jc w:val="both"/>
        <w:rPr>
          <w:color w:val="000000"/>
        </w:rPr>
      </w:pPr>
    </w:p>
    <w:p w14:paraId="44BD4079" w14:textId="7899FAB6" w:rsidR="0062390B" w:rsidRDefault="00563794" w:rsidP="00930A60">
      <w:pPr>
        <w:spacing w:line="276" w:lineRule="auto"/>
        <w:jc w:val="both"/>
        <w:rPr>
          <w:iCs/>
          <w:sz w:val="26"/>
          <w:szCs w:val="26"/>
          <w:lang w:eastAsia="ru-RU"/>
        </w:rPr>
      </w:pPr>
      <w:r>
        <w:rPr>
          <w:iCs/>
          <w:color w:val="000000"/>
          <w:sz w:val="26"/>
          <w:szCs w:val="26"/>
        </w:rPr>
        <w:t xml:space="preserve">        </w:t>
      </w:r>
      <w:r w:rsidR="00930A60">
        <w:rPr>
          <w:iCs/>
          <w:color w:val="000000"/>
          <w:sz w:val="26"/>
          <w:szCs w:val="26"/>
        </w:rPr>
        <w:t>2.</w:t>
      </w:r>
      <w:r w:rsidR="00930A60">
        <w:rPr>
          <w:iCs/>
          <w:sz w:val="26"/>
          <w:szCs w:val="26"/>
          <w:lang w:eastAsia="ru-RU"/>
        </w:rPr>
        <w:t xml:space="preserve"> Настоящее решение вступает в силу со дня его официального обнародования после государственной регистрации, за исключением положений, указанных в части 6 статьи 62 Устава, вступающих в силу с 07.06.2021.</w:t>
      </w:r>
    </w:p>
    <w:p w14:paraId="2D8A8F86" w14:textId="77777777" w:rsidR="00930A60" w:rsidRPr="00F0119E" w:rsidRDefault="00930A60" w:rsidP="00930A60">
      <w:pPr>
        <w:spacing w:line="276" w:lineRule="auto"/>
        <w:jc w:val="both"/>
        <w:rPr>
          <w:color w:val="000000"/>
          <w:sz w:val="26"/>
          <w:szCs w:val="26"/>
        </w:rPr>
      </w:pPr>
    </w:p>
    <w:p w14:paraId="2B5F434A" w14:textId="77777777" w:rsidR="0062390B" w:rsidRDefault="0062390B" w:rsidP="00883506">
      <w:pPr>
        <w:rPr>
          <w:sz w:val="26"/>
          <w:szCs w:val="26"/>
        </w:rPr>
      </w:pPr>
      <w:r w:rsidRPr="001D28C8">
        <w:rPr>
          <w:sz w:val="26"/>
          <w:szCs w:val="26"/>
        </w:rPr>
        <w:t xml:space="preserve">Глава муниципального образования                                       </w:t>
      </w:r>
      <w:r>
        <w:rPr>
          <w:sz w:val="26"/>
          <w:szCs w:val="26"/>
        </w:rPr>
        <w:t xml:space="preserve">    Н.С. </w:t>
      </w:r>
      <w:proofErr w:type="spellStart"/>
      <w:r>
        <w:rPr>
          <w:sz w:val="26"/>
          <w:szCs w:val="26"/>
        </w:rPr>
        <w:t>Хуртова</w:t>
      </w:r>
      <w:proofErr w:type="spellEnd"/>
    </w:p>
    <w:p w14:paraId="00A545DA" w14:textId="77777777" w:rsidR="0062390B" w:rsidRDefault="0062390B" w:rsidP="00883506">
      <w:pPr>
        <w:rPr>
          <w:sz w:val="26"/>
          <w:szCs w:val="26"/>
        </w:rPr>
      </w:pPr>
    </w:p>
    <w:p w14:paraId="5F75791C" w14:textId="77777777" w:rsidR="0062390B" w:rsidRDefault="0062390B" w:rsidP="00883506">
      <w:pPr>
        <w:rPr>
          <w:sz w:val="26"/>
          <w:szCs w:val="26"/>
        </w:rPr>
      </w:pPr>
    </w:p>
    <w:p w14:paraId="38B41ADD" w14:textId="40D886BD" w:rsidR="0062390B" w:rsidRDefault="0062390B" w:rsidP="00C7710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6"/>
          <w:szCs w:val="26"/>
        </w:rPr>
        <w:t xml:space="preserve">Председатель Думы                                                                  </w:t>
      </w:r>
      <w:r w:rsidR="0023023F">
        <w:rPr>
          <w:sz w:val="26"/>
          <w:szCs w:val="26"/>
        </w:rPr>
        <w:t xml:space="preserve">В.Г. </w:t>
      </w:r>
      <w:proofErr w:type="spellStart"/>
      <w:r w:rsidR="0023023F">
        <w:rPr>
          <w:sz w:val="26"/>
          <w:szCs w:val="26"/>
        </w:rPr>
        <w:t>Твердохлеб</w:t>
      </w:r>
      <w:proofErr w:type="spellEnd"/>
    </w:p>
    <w:p w14:paraId="7077609B" w14:textId="77777777" w:rsidR="0062390B" w:rsidRDefault="0062390B" w:rsidP="002C7EFB">
      <w:pPr>
        <w:jc w:val="both"/>
      </w:pPr>
    </w:p>
    <w:p w14:paraId="2EC20FB9" w14:textId="77777777" w:rsidR="0062390B" w:rsidRDefault="0062390B"/>
    <w:sectPr w:rsidR="0062390B" w:rsidSect="002C466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2DF03" w14:textId="77777777" w:rsidR="00884FD2" w:rsidRDefault="00884FD2" w:rsidP="00785C4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BB9672B" w14:textId="77777777" w:rsidR="00884FD2" w:rsidRDefault="00884FD2" w:rsidP="00785C4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D22A5" w14:textId="77777777" w:rsidR="00884FD2" w:rsidRDefault="00884FD2" w:rsidP="00785C4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5AB7CD9" w14:textId="77777777" w:rsidR="00884FD2" w:rsidRDefault="00884FD2" w:rsidP="00785C4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DEFFA" w14:textId="77777777" w:rsidR="0062390B" w:rsidRDefault="00DA4804">
    <w:pPr>
      <w:pStyle w:val="a8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930A60">
      <w:rPr>
        <w:noProof/>
      </w:rPr>
      <w:t>1</w:t>
    </w:r>
    <w:r>
      <w:rPr>
        <w:noProof/>
      </w:rPr>
      <w:fldChar w:fldCharType="end"/>
    </w:r>
  </w:p>
  <w:p w14:paraId="432C3F28" w14:textId="77777777" w:rsidR="0062390B" w:rsidRDefault="0062390B">
    <w:pPr>
      <w:pStyle w:val="a8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7EFB"/>
    <w:rsid w:val="00032526"/>
    <w:rsid w:val="00063CE3"/>
    <w:rsid w:val="000A468F"/>
    <w:rsid w:val="000A7D80"/>
    <w:rsid w:val="000D5156"/>
    <w:rsid w:val="000F2694"/>
    <w:rsid w:val="00102FDD"/>
    <w:rsid w:val="001633D3"/>
    <w:rsid w:val="001D28C8"/>
    <w:rsid w:val="00203BCE"/>
    <w:rsid w:val="00211FE7"/>
    <w:rsid w:val="00224F33"/>
    <w:rsid w:val="0023023F"/>
    <w:rsid w:val="002477F0"/>
    <w:rsid w:val="002858FC"/>
    <w:rsid w:val="002A09E9"/>
    <w:rsid w:val="002A6CAB"/>
    <w:rsid w:val="002C4664"/>
    <w:rsid w:val="002C7EFB"/>
    <w:rsid w:val="002D39D6"/>
    <w:rsid w:val="00302548"/>
    <w:rsid w:val="00461BCE"/>
    <w:rsid w:val="00494186"/>
    <w:rsid w:val="004A6633"/>
    <w:rsid w:val="00536BFB"/>
    <w:rsid w:val="00563794"/>
    <w:rsid w:val="00566424"/>
    <w:rsid w:val="005A4229"/>
    <w:rsid w:val="005B734F"/>
    <w:rsid w:val="005F694D"/>
    <w:rsid w:val="005F78A0"/>
    <w:rsid w:val="0062390B"/>
    <w:rsid w:val="0066198B"/>
    <w:rsid w:val="00673C9E"/>
    <w:rsid w:val="00685CAD"/>
    <w:rsid w:val="006960DC"/>
    <w:rsid w:val="006F4D6E"/>
    <w:rsid w:val="00710ECF"/>
    <w:rsid w:val="00722A43"/>
    <w:rsid w:val="0076024B"/>
    <w:rsid w:val="00785C42"/>
    <w:rsid w:val="0078602C"/>
    <w:rsid w:val="007860AE"/>
    <w:rsid w:val="007D0995"/>
    <w:rsid w:val="0083113E"/>
    <w:rsid w:val="0085424C"/>
    <w:rsid w:val="00883506"/>
    <w:rsid w:val="00884FD2"/>
    <w:rsid w:val="008E4494"/>
    <w:rsid w:val="008F664A"/>
    <w:rsid w:val="00930A60"/>
    <w:rsid w:val="0093752C"/>
    <w:rsid w:val="00945D50"/>
    <w:rsid w:val="009E34C0"/>
    <w:rsid w:val="00A31953"/>
    <w:rsid w:val="00A75F88"/>
    <w:rsid w:val="00A85A18"/>
    <w:rsid w:val="00AC7B98"/>
    <w:rsid w:val="00B04098"/>
    <w:rsid w:val="00B53E6A"/>
    <w:rsid w:val="00B67B14"/>
    <w:rsid w:val="00B85ECA"/>
    <w:rsid w:val="00C032C6"/>
    <w:rsid w:val="00C5185A"/>
    <w:rsid w:val="00C7710D"/>
    <w:rsid w:val="00C90E75"/>
    <w:rsid w:val="00CF25FC"/>
    <w:rsid w:val="00CF434E"/>
    <w:rsid w:val="00D213E7"/>
    <w:rsid w:val="00D35A41"/>
    <w:rsid w:val="00D9291A"/>
    <w:rsid w:val="00DA031B"/>
    <w:rsid w:val="00DA4804"/>
    <w:rsid w:val="00E141B1"/>
    <w:rsid w:val="00E31B30"/>
    <w:rsid w:val="00F0119E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EB2B17"/>
  <w15:docId w15:val="{657CE575-4D55-406A-8C8D-7210A312D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EFB"/>
    <w:pPr>
      <w:widowControl w:val="0"/>
      <w:suppressAutoHyphens/>
      <w:autoSpaceDE w:val="0"/>
    </w:pPr>
    <w:rPr>
      <w:rFonts w:ascii="Arial" w:eastAsia="Times New Roman" w:hAnsi="Arial" w:cs="Arial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C7EFB"/>
    <w:rPr>
      <w:color w:val="0000FF"/>
      <w:u w:val="none"/>
    </w:rPr>
  </w:style>
  <w:style w:type="paragraph" w:customStyle="1" w:styleId="ConsNormal">
    <w:name w:val="ConsNormal"/>
    <w:uiPriority w:val="99"/>
    <w:rsid w:val="002C7EFB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4">
    <w:name w:val="No Spacing"/>
    <w:uiPriority w:val="99"/>
    <w:qFormat/>
    <w:rsid w:val="002C7EFB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western">
    <w:name w:val="western"/>
    <w:basedOn w:val="a"/>
    <w:uiPriority w:val="99"/>
    <w:rsid w:val="002C7EFB"/>
    <w:pPr>
      <w:widowControl/>
      <w:autoSpaceDE/>
      <w:spacing w:before="280" w:after="119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qFormat/>
    <w:rsid w:val="002C7EFB"/>
    <w:pPr>
      <w:widowControl/>
      <w:suppressAutoHyphens w:val="0"/>
      <w:autoSpaceDE/>
      <w:spacing w:before="280" w:after="119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D929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9291A"/>
    <w:rPr>
      <w:rFonts w:ascii="Tahoma" w:hAnsi="Tahoma" w:cs="Tahoma"/>
      <w:sz w:val="16"/>
      <w:szCs w:val="16"/>
      <w:lang w:eastAsia="zh-CN"/>
    </w:rPr>
  </w:style>
  <w:style w:type="paragraph" w:styleId="a8">
    <w:name w:val="header"/>
    <w:basedOn w:val="a"/>
    <w:link w:val="a9"/>
    <w:uiPriority w:val="99"/>
    <w:rsid w:val="00785C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785C42"/>
    <w:rPr>
      <w:rFonts w:ascii="Arial" w:hAnsi="Arial" w:cs="Arial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rsid w:val="00785C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85C42"/>
    <w:rPr>
      <w:rFonts w:ascii="Arial" w:hAnsi="Arial" w:cs="Arial"/>
      <w:sz w:val="20"/>
      <w:szCs w:val="20"/>
      <w:lang w:eastAsia="zh-CN"/>
    </w:rPr>
  </w:style>
  <w:style w:type="paragraph" w:customStyle="1" w:styleId="Textbody">
    <w:name w:val="Text body"/>
    <w:basedOn w:val="a"/>
    <w:uiPriority w:val="99"/>
    <w:rsid w:val="00536BFB"/>
    <w:pPr>
      <w:widowControl/>
      <w:autoSpaceDE/>
      <w:autoSpaceDN w:val="0"/>
      <w:spacing w:after="120"/>
      <w:textAlignment w:val="baseline"/>
    </w:pPr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930A60"/>
    <w:pPr>
      <w:autoSpaceDE/>
      <w:spacing w:after="140" w:line="276" w:lineRule="auto"/>
    </w:pPr>
  </w:style>
  <w:style w:type="character" w:customStyle="1" w:styleId="ad">
    <w:name w:val="Основной текст Знак"/>
    <w:link w:val="ac"/>
    <w:rsid w:val="00930A60"/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4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705</Words>
  <Characters>4021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supra</cp:lastModifiedBy>
  <cp:revision>45</cp:revision>
  <cp:lastPrinted>2020-11-27T03:39:00Z</cp:lastPrinted>
  <dcterms:created xsi:type="dcterms:W3CDTF">2016-09-08T10:15:00Z</dcterms:created>
  <dcterms:modified xsi:type="dcterms:W3CDTF">2021-05-12T05:42:00Z</dcterms:modified>
</cp:coreProperties>
</file>