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855" w:rsidRDefault="005A7855" w:rsidP="005A7855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 xml:space="preserve">АДМИНИСТРАЦИЯ </w:t>
      </w:r>
    </w:p>
    <w:p w:rsidR="005A7855" w:rsidRDefault="005A7855" w:rsidP="005A7855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ПЕРВОМАЙСКОГО СЕЛЬСКОГО ПОСЕЛЕНИЯ</w:t>
      </w:r>
    </w:p>
    <w:p w:rsidR="005A7855" w:rsidRDefault="005A7855" w:rsidP="005A7855">
      <w:pPr>
        <w:tabs>
          <w:tab w:val="left" w:pos="3324"/>
        </w:tabs>
        <w:spacing w:line="480" w:lineRule="auto"/>
        <w:rPr>
          <w:b/>
          <w:sz w:val="32"/>
          <w:szCs w:val="32"/>
        </w:rPr>
      </w:pPr>
      <w:r>
        <w:rPr>
          <w:lang w:eastAsia="en-US"/>
        </w:rPr>
        <w:pict>
          <v:line id="Прямая соединительная линия 1" o:spid="_x0000_s1026" style="position:absolute;z-index:251658240;visibility:visible;mso-wrap-distance-top:-3e-5mm;mso-wrap-distance-bottom:-3e-5mm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" strokeweight="4.75pt">
            <v:stroke linestyle="thickThin"/>
          </v:line>
        </w:pict>
      </w:r>
      <w:r>
        <w:rPr>
          <w:b/>
          <w:sz w:val="32"/>
          <w:szCs w:val="32"/>
        </w:rPr>
        <w:tab/>
      </w:r>
    </w:p>
    <w:p w:rsidR="005A7855" w:rsidRDefault="005A7855" w:rsidP="005A7855">
      <w:pPr>
        <w:pStyle w:val="8"/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5A7855" w:rsidRDefault="005A7855" w:rsidP="005A7855">
      <w:pPr>
        <w:spacing w:line="480" w:lineRule="auto"/>
        <w:rPr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12 февраля   2018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</w:t>
      </w:r>
      <w:r>
        <w:rPr>
          <w:rFonts w:ascii="Arial" w:hAnsi="Arial" w:cs="Arial"/>
          <w:sz w:val="26"/>
          <w:szCs w:val="26"/>
        </w:rPr>
        <w:t>№ 1</w:t>
      </w:r>
    </w:p>
    <w:p w:rsidR="005A7855" w:rsidRDefault="005A7855" w:rsidP="005A785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 Первомайский</w:t>
      </w:r>
    </w:p>
    <w:p w:rsidR="005A7855" w:rsidRDefault="005A7855" w:rsidP="005A7855">
      <w:pPr>
        <w:spacing w:after="0"/>
        <w:ind w:right="-1"/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О внесении изменений </w:t>
      </w:r>
      <w:proofErr w:type="gramStart"/>
      <w:r>
        <w:rPr>
          <w:rFonts w:ascii="Arial" w:hAnsi="Arial" w:cs="Arial"/>
          <w:i/>
          <w:sz w:val="28"/>
          <w:szCs w:val="28"/>
        </w:rPr>
        <w:t>в</w:t>
      </w:r>
      <w:proofErr w:type="gramEnd"/>
      <w:r>
        <w:rPr>
          <w:rFonts w:ascii="Arial" w:hAnsi="Arial" w:cs="Arial"/>
          <w:i/>
          <w:sz w:val="28"/>
          <w:szCs w:val="28"/>
        </w:rPr>
        <w:t xml:space="preserve"> Постановлению</w:t>
      </w:r>
    </w:p>
    <w:p w:rsidR="005A7855" w:rsidRDefault="005A7855" w:rsidP="005A7855">
      <w:pPr>
        <w:spacing w:after="0"/>
        <w:ind w:right="-1"/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от 22.04.2016 № 5</w:t>
      </w:r>
    </w:p>
    <w:p w:rsidR="005A7855" w:rsidRDefault="005A7855" w:rsidP="005A7855">
      <w:pPr>
        <w:pStyle w:val="ConsPlusTitlePage"/>
        <w:rPr>
          <w:rFonts w:ascii="Arial" w:hAnsi="Arial" w:cs="Arial"/>
          <w:sz w:val="24"/>
          <w:szCs w:val="24"/>
        </w:rPr>
      </w:pPr>
    </w:p>
    <w:p w:rsidR="005A7855" w:rsidRDefault="005A7855" w:rsidP="005A7855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постановление администрации Первомайского сельского поселения от 22.04.2016 № 5 «О материальном стимулировании деятельности народных дружинников в Первомайском сельском поселении» внести следующее изменение:</w:t>
      </w:r>
    </w:p>
    <w:p w:rsidR="005A7855" w:rsidRDefault="005A7855" w:rsidP="005A785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Утвердить </w:t>
      </w:r>
      <w:hyperlink r:id="rId5" w:anchor="P29" w:history="1">
        <w:r>
          <w:rPr>
            <w:rStyle w:val="a5"/>
            <w:rFonts w:ascii="Arial" w:eastAsia="Calibri" w:hAnsi="Arial" w:cs="Arial"/>
            <w:color w:val="auto"/>
            <w:sz w:val="24"/>
            <w:szCs w:val="24"/>
            <w:u w:val="none"/>
          </w:rPr>
          <w:t>Положение</w:t>
        </w:r>
      </w:hyperlink>
      <w:r>
        <w:rPr>
          <w:rFonts w:ascii="Arial" w:eastAsia="Calibri" w:hAnsi="Arial" w:cs="Arial"/>
          <w:sz w:val="24"/>
          <w:szCs w:val="24"/>
        </w:rPr>
        <w:t xml:space="preserve"> о материальном стимулировании деятельности народных дружинников в Первомайском сельском поселении в новой редакции согласно приложению к настоящему постановлению.</w:t>
      </w:r>
    </w:p>
    <w:p w:rsidR="005A7855" w:rsidRDefault="005A7855" w:rsidP="005A785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Настоящее постановление подлежит обнародованию путем его размещения на информационных стендах в местах установленных администрацией Первомайского сельского поселения, опубликованию в средствах массовой информации, размещению на официальном сайте администрации </w:t>
      </w:r>
      <w:proofErr w:type="spellStart"/>
      <w:r>
        <w:rPr>
          <w:rFonts w:ascii="Arial" w:hAnsi="Arial" w:cs="Arial"/>
          <w:sz w:val="24"/>
          <w:szCs w:val="24"/>
        </w:rPr>
        <w:t>Вагайского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в сети «Интернет».</w:t>
      </w:r>
    </w:p>
    <w:p w:rsidR="005A7855" w:rsidRDefault="005A7855" w:rsidP="005A7855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 и распространяется на правоотношения, возникшие с 01.01.2018г</w:t>
      </w:r>
      <w:proofErr w:type="gramStart"/>
      <w:r>
        <w:rPr>
          <w:rFonts w:ascii="Arial" w:hAnsi="Arial" w:cs="Arial"/>
          <w:sz w:val="24"/>
          <w:szCs w:val="24"/>
        </w:rPr>
        <w:t>..</w:t>
      </w:r>
      <w:proofErr w:type="gramEnd"/>
    </w:p>
    <w:p w:rsidR="005A7855" w:rsidRDefault="005A7855" w:rsidP="005A7855">
      <w:pPr>
        <w:pStyle w:val="a4"/>
        <w:ind w:left="567"/>
        <w:jc w:val="both"/>
        <w:rPr>
          <w:rFonts w:ascii="Arial" w:eastAsia="Calibri" w:hAnsi="Arial" w:cs="Arial"/>
          <w:sz w:val="26"/>
          <w:szCs w:val="26"/>
        </w:rPr>
      </w:pPr>
    </w:p>
    <w:p w:rsidR="005A7855" w:rsidRDefault="005A7855" w:rsidP="005A7855">
      <w:pPr>
        <w:pStyle w:val="a4"/>
        <w:ind w:left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A7855" w:rsidRDefault="005A7855" w:rsidP="005A78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A7855" w:rsidRDefault="005A7855" w:rsidP="005A78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A7855" w:rsidRDefault="005A7855" w:rsidP="005A785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Глава сельского поселения                    ______________                   А.А. </w:t>
      </w:r>
      <w:proofErr w:type="spellStart"/>
      <w:r>
        <w:rPr>
          <w:rFonts w:ascii="Arial" w:eastAsia="Calibri" w:hAnsi="Arial" w:cs="Arial"/>
          <w:sz w:val="24"/>
          <w:szCs w:val="24"/>
        </w:rPr>
        <w:t>Ишимцев</w:t>
      </w:r>
      <w:proofErr w:type="spellEnd"/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</w:pPr>
    </w:p>
    <w:p w:rsidR="005A7855" w:rsidRDefault="005A7855" w:rsidP="005A7855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Утверждено</w:t>
      </w:r>
    </w:p>
    <w:p w:rsidR="005A7855" w:rsidRDefault="005A7855" w:rsidP="005A7855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</w:t>
      </w:r>
    </w:p>
    <w:p w:rsidR="005A7855" w:rsidRDefault="005A7855" w:rsidP="005A7855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администрации </w:t>
      </w:r>
      <w:proofErr w:type="gramStart"/>
      <w:r>
        <w:rPr>
          <w:rFonts w:ascii="Arial" w:hAnsi="Arial" w:cs="Arial"/>
        </w:rPr>
        <w:t>Первомайского</w:t>
      </w:r>
      <w:proofErr w:type="gramEnd"/>
      <w:r>
        <w:rPr>
          <w:rFonts w:ascii="Arial" w:hAnsi="Arial" w:cs="Arial"/>
        </w:rPr>
        <w:t xml:space="preserve"> сельского </w:t>
      </w:r>
    </w:p>
    <w:p w:rsidR="005A7855" w:rsidRDefault="005A7855" w:rsidP="005A7855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поселения </w:t>
      </w:r>
    </w:p>
    <w:p w:rsidR="005A7855" w:rsidRDefault="005A7855" w:rsidP="005A7855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12  февраля 2018 г. N 1</w:t>
      </w:r>
    </w:p>
    <w:p w:rsidR="005A7855" w:rsidRDefault="005A7855" w:rsidP="005A7855">
      <w:pPr>
        <w:pStyle w:val="ConsPlusNormal"/>
        <w:jc w:val="center"/>
      </w:pPr>
    </w:p>
    <w:p w:rsidR="005A7855" w:rsidRDefault="005A7855" w:rsidP="005A7855">
      <w:pPr>
        <w:autoSpaceDE w:val="0"/>
        <w:autoSpaceDN w:val="0"/>
        <w:adjustRightInd w:val="0"/>
        <w:ind w:firstLine="567"/>
        <w:jc w:val="right"/>
        <w:rPr>
          <w:rFonts w:cs="Arial"/>
          <w:szCs w:val="26"/>
        </w:rPr>
      </w:pPr>
      <w:bookmarkStart w:id="0" w:name="P29"/>
      <w:bookmarkEnd w:id="0"/>
    </w:p>
    <w:p w:rsidR="005A7855" w:rsidRDefault="005A7855" w:rsidP="005A7855">
      <w:pPr>
        <w:autoSpaceDE w:val="0"/>
        <w:autoSpaceDN w:val="0"/>
        <w:adjustRightInd w:val="0"/>
        <w:spacing w:after="0"/>
        <w:ind w:firstLine="567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ПОЛОЖЕНИЕ</w:t>
      </w:r>
    </w:p>
    <w:p w:rsidR="005A7855" w:rsidRDefault="005A7855" w:rsidP="005A7855">
      <w:pPr>
        <w:autoSpaceDE w:val="0"/>
        <w:autoSpaceDN w:val="0"/>
        <w:adjustRightInd w:val="0"/>
        <w:spacing w:after="0"/>
        <w:ind w:firstLine="567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О МАТЕРИАЛЬНОМ СТИМУЛИРОВАНИИ ДЕЯТЕЛЬНОСТИ</w:t>
      </w:r>
    </w:p>
    <w:p w:rsidR="005A7855" w:rsidRDefault="005A7855" w:rsidP="005A7855">
      <w:pPr>
        <w:autoSpaceDE w:val="0"/>
        <w:autoSpaceDN w:val="0"/>
        <w:adjustRightInd w:val="0"/>
        <w:spacing w:after="0"/>
        <w:ind w:firstLine="567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НАРОДНЫХ ДРУЖИННИКОВ В ПЕРВОМАЙСКОМ СЕЛЬСКОМ ПОСЕЛЕНИИ</w:t>
      </w:r>
    </w:p>
    <w:p w:rsidR="005A7855" w:rsidRDefault="005A7855" w:rsidP="005A7855">
      <w:pPr>
        <w:pStyle w:val="ConsPlusTitle"/>
        <w:ind w:firstLine="567"/>
        <w:jc w:val="center"/>
        <w:rPr>
          <w:sz w:val="28"/>
          <w:szCs w:val="28"/>
        </w:rPr>
      </w:pPr>
    </w:p>
    <w:p w:rsidR="005A7855" w:rsidRDefault="005A7855" w:rsidP="005A7855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 Общие положения</w:t>
      </w:r>
    </w:p>
    <w:p w:rsidR="005A7855" w:rsidRDefault="005A7855" w:rsidP="005A7855">
      <w:pPr>
        <w:pStyle w:val="ConsPlusNormal"/>
        <w:ind w:firstLine="567"/>
      </w:pPr>
    </w:p>
    <w:p w:rsidR="005A7855" w:rsidRDefault="005A7855" w:rsidP="005A785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1.1. 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Настоящее Положение разработано в соответствии с Федеральным законом от 02.04.2014 № 44-ФЗ, Федеральным законом от 06.10.2003 № 131-ФЗ «Об общих принципах организации местного самоуправления в Российской Федерации», Законом, Тюменской области от 30.11.2001 № 438 «Об участии жителей Тюменской области в охране общественного порядка», Уставом  Первомайского сельского поселения </w:t>
      </w:r>
      <w:proofErr w:type="spellStart"/>
      <w:r>
        <w:rPr>
          <w:rFonts w:ascii="Arial" w:eastAsia="Calibri" w:hAnsi="Arial" w:cs="Arial"/>
          <w:sz w:val="24"/>
          <w:szCs w:val="24"/>
        </w:rPr>
        <w:t>Вагайского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муниципального района Тюменской области и определяет порядок материального стимулирования деятельности народных дружинников в Первомайском сельском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>поселении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(далее по тексту - Положение).</w:t>
      </w:r>
    </w:p>
    <w:p w:rsidR="005A7855" w:rsidRDefault="005A7855" w:rsidP="005A785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1.2. </w:t>
      </w:r>
      <w:proofErr w:type="gramStart"/>
      <w:r>
        <w:rPr>
          <w:rFonts w:ascii="Arial" w:eastAsia="Calibri" w:hAnsi="Arial" w:cs="Arial"/>
          <w:sz w:val="24"/>
          <w:szCs w:val="24"/>
        </w:rPr>
        <w:t>Право на получение материального стимулирования в соответствии с настоящим Положением имеют народные дружинники, являющиеся членами народной дружины, осуществляющей свою деятельность в границах, утвержденных решением Думы Первомайского сельского поселения от «22» апреля  2016 г. № 5 и включенной в региональный реестр народных дружин и общественных объединений правоохранительной направленности, и принимающие в ее составе участие в охране общественного порядка.</w:t>
      </w:r>
      <w:proofErr w:type="gramEnd"/>
    </w:p>
    <w:p w:rsidR="005A7855" w:rsidRDefault="005A7855" w:rsidP="005A7855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Calibri" w:hAnsi="Arial" w:cs="Arial"/>
          <w:b/>
          <w:sz w:val="24"/>
          <w:szCs w:val="24"/>
        </w:rPr>
      </w:pPr>
    </w:p>
    <w:p w:rsidR="005A7855" w:rsidRDefault="005A7855" w:rsidP="005A7855">
      <w:pPr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2. Основание и порядок материального стимулирования</w:t>
      </w:r>
    </w:p>
    <w:p w:rsidR="005A7855" w:rsidRDefault="005A7855" w:rsidP="005A7855">
      <w:pPr>
        <w:autoSpaceDE w:val="0"/>
        <w:autoSpaceDN w:val="0"/>
        <w:adjustRightInd w:val="0"/>
        <w:spacing w:after="0"/>
        <w:ind w:firstLine="567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деятельности народных дружинников</w:t>
      </w:r>
    </w:p>
    <w:p w:rsidR="005A7855" w:rsidRDefault="005A7855" w:rsidP="005A7855">
      <w:pPr>
        <w:autoSpaceDE w:val="0"/>
        <w:autoSpaceDN w:val="0"/>
        <w:adjustRightInd w:val="0"/>
        <w:ind w:left="-284" w:firstLine="567"/>
        <w:jc w:val="both"/>
        <w:rPr>
          <w:rFonts w:ascii="Arial" w:eastAsia="Calibri" w:hAnsi="Arial" w:cs="Arial"/>
          <w:sz w:val="24"/>
          <w:szCs w:val="24"/>
        </w:rPr>
      </w:pPr>
    </w:p>
    <w:p w:rsidR="005A7855" w:rsidRDefault="005A7855" w:rsidP="005A785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2.1. Основанием для материального стимулирования народных дружинников является их участие в охране общественного порядка в составе народной дружины, отвечающей условиям, указанным в пункте 1.2. настоящего Положения.</w:t>
      </w:r>
    </w:p>
    <w:p w:rsidR="005A7855" w:rsidRDefault="005A7855" w:rsidP="005A7855">
      <w:pPr>
        <w:pStyle w:val="s1"/>
        <w:shd w:val="clear" w:color="auto" w:fill="FFFFFF"/>
        <w:spacing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lang w:eastAsia="en-US"/>
        </w:rPr>
        <w:t xml:space="preserve">2.2. </w:t>
      </w:r>
      <w:r>
        <w:rPr>
          <w:rFonts w:ascii="Arial" w:hAnsi="Arial" w:cs="Arial"/>
          <w:color w:val="000000"/>
        </w:rPr>
        <w:t xml:space="preserve">Размер материального стимулирования участникам народных дружин за выход на дежурство определяется из расчета 1 час - 87,50 (восемьдесят семь) рублей 50 копеек. </w:t>
      </w:r>
    </w:p>
    <w:p w:rsidR="005A7855" w:rsidRDefault="005A7855" w:rsidP="005A7855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2.3.Выплаты материального стимулирования дружинникам за выход на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дежурство осуществляются </w:t>
      </w:r>
      <w:r>
        <w:rPr>
          <w:rFonts w:ascii="Arial" w:hAnsi="Arial" w:cs="Arial"/>
          <w:sz w:val="24"/>
          <w:szCs w:val="24"/>
        </w:rPr>
        <w:t>ежемесячно на основании распоряжения администрации Первомайского сельского поселения в соответствии с ежемесячным графиком дежурства, утвержденным командиром народной дружины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sz w:val="24"/>
          <w:szCs w:val="24"/>
        </w:rPr>
        <w:t>табелем учета времени.</w:t>
      </w:r>
    </w:p>
    <w:p w:rsidR="005A7855" w:rsidRDefault="005A7855" w:rsidP="005A785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2.4.</w:t>
      </w:r>
      <w:r>
        <w:rPr>
          <w:rFonts w:ascii="Arial" w:hAnsi="Arial" w:cs="Arial"/>
        </w:rPr>
        <w:t xml:space="preserve">Табель учета времени для рассмотрения вопроса о </w:t>
      </w:r>
      <w:proofErr w:type="spellStart"/>
      <w:r>
        <w:rPr>
          <w:rFonts w:ascii="Arial" w:hAnsi="Arial" w:cs="Arial"/>
        </w:rPr>
        <w:t>поощрении</w:t>
      </w:r>
      <w:r>
        <w:rPr>
          <w:rFonts w:ascii="Arial" w:eastAsia="Calibri" w:hAnsi="Arial" w:cs="Arial"/>
        </w:rPr>
        <w:t>представляется</w:t>
      </w:r>
      <w:proofErr w:type="spellEnd"/>
      <w:r>
        <w:rPr>
          <w:rFonts w:ascii="Arial" w:eastAsia="Calibri" w:hAnsi="Arial" w:cs="Arial"/>
        </w:rPr>
        <w:t xml:space="preserve"> командиром народной дружины в администрацию Первомайского сельского поселения </w:t>
      </w:r>
      <w:r>
        <w:rPr>
          <w:rFonts w:ascii="Arial" w:hAnsi="Arial" w:cs="Arial"/>
        </w:rPr>
        <w:t xml:space="preserve">не позднее 3 (трех) рабочих дней после даты окончания очередного календарного месяца. </w:t>
      </w:r>
    </w:p>
    <w:p w:rsidR="005A7855" w:rsidRDefault="005A7855" w:rsidP="005A7855">
      <w:pPr>
        <w:autoSpaceDE w:val="0"/>
        <w:autoSpaceDN w:val="0"/>
        <w:adjustRightInd w:val="0"/>
        <w:ind w:left="-284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2.5.Расходы на осуществление материального стимулирования, предусмотренных п. 2.2.настоящего Положения, осуществляются в пределах средств бюджета администрации Первомайского сельского поселения предусмотренных на эти цели. </w:t>
      </w:r>
    </w:p>
    <w:p w:rsidR="005A7855" w:rsidRDefault="005A7855" w:rsidP="005A7855">
      <w:pPr>
        <w:tabs>
          <w:tab w:val="left" w:pos="709"/>
        </w:tabs>
        <w:autoSpaceDE w:val="0"/>
        <w:autoSpaceDN w:val="0"/>
        <w:adjustRightInd w:val="0"/>
        <w:ind w:left="-284"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2.6.Выплата денежных средств осуществляется администрацией Первомайского сельского поселения путем зачисления </w:t>
      </w:r>
      <w:r>
        <w:rPr>
          <w:rFonts w:ascii="Arial" w:hAnsi="Arial" w:cs="Arial"/>
          <w:sz w:val="24"/>
          <w:szCs w:val="24"/>
        </w:rPr>
        <w:t>в безналичном порядке - на банковские счета народных дружинников.</w:t>
      </w:r>
    </w:p>
    <w:p w:rsidR="007575B9" w:rsidRDefault="007575B9"/>
    <w:sectPr w:rsidR="00757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04457"/>
    <w:multiLevelType w:val="hybridMultilevel"/>
    <w:tmpl w:val="B14E73BA"/>
    <w:lvl w:ilvl="0" w:tplc="53E25C3A">
      <w:start w:val="1"/>
      <w:numFmt w:val="decimal"/>
      <w:lvlText w:val="%1."/>
      <w:lvlJc w:val="left"/>
      <w:pPr>
        <w:ind w:left="942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7855"/>
    <w:rsid w:val="005A7855"/>
    <w:rsid w:val="00757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5A785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A7855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A7855"/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character" w:customStyle="1" w:styleId="80">
    <w:name w:val="Заголовок 8 Знак"/>
    <w:basedOn w:val="a0"/>
    <w:link w:val="8"/>
    <w:semiHidden/>
    <w:rsid w:val="005A7855"/>
    <w:rPr>
      <w:rFonts w:ascii="Times New Roman" w:eastAsia="Times New Roman" w:hAnsi="Times New Roman" w:cs="Times New Roman"/>
      <w:sz w:val="26"/>
      <w:szCs w:val="18"/>
    </w:rPr>
  </w:style>
  <w:style w:type="paragraph" w:styleId="a3">
    <w:name w:val="Normal (Web)"/>
    <w:basedOn w:val="a"/>
    <w:semiHidden/>
    <w:unhideWhenUsed/>
    <w:rsid w:val="005A785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List Paragraph"/>
    <w:basedOn w:val="a"/>
    <w:uiPriority w:val="99"/>
    <w:qFormat/>
    <w:rsid w:val="005A7855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5A78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A78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5A78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s1">
    <w:name w:val="s_1"/>
    <w:basedOn w:val="a"/>
    <w:rsid w:val="005A7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A78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F:\&#1055;&#1086;&#1083;&#1086;&#1078;%20&#1057;&#1055;%20&#1086;%20&#1084;&#1072;&#1090;%20&#1089;&#1090;&#1080;&#1084;&#1091;&#1083;&#1080;&#1088;%20&#1085;&#1086;&#1074;&#1086;&#1077;%20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583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2018-06-21T09:38:00Z</dcterms:created>
  <dcterms:modified xsi:type="dcterms:W3CDTF">2018-06-21T09:39:00Z</dcterms:modified>
</cp:coreProperties>
</file>