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thinThickSmallGap" w:sz="24" w:space="0" w:color="auto"/>
          <w:right w:val="none" w:sz="0" w:space="0" w:color="auto"/>
          <w:insideH w:val="thinThickSmallGap" w:sz="24" w:space="0" w:color="auto"/>
          <w:insideV w:val="thinThickSmallGap" w:sz="24" w:space="0" w:color="auto"/>
        </w:tblBorders>
        <w:tblLook w:val="01E0"/>
      </w:tblPr>
      <w:tblGrid>
        <w:gridCol w:w="9571"/>
      </w:tblGrid>
      <w:tr w:rsidR="0012423C" w:rsidRPr="00727AF2" w:rsidTr="00466B59">
        <w:trPr>
          <w:trHeight w:val="898"/>
        </w:trPr>
        <w:tc>
          <w:tcPr>
            <w:tcW w:w="9854" w:type="dxa"/>
            <w:vAlign w:val="center"/>
          </w:tcPr>
          <w:p w:rsidR="0012423C" w:rsidRPr="00727AF2" w:rsidRDefault="0012423C" w:rsidP="00466B59">
            <w:pPr>
              <w:jc w:val="center"/>
              <w:rPr>
                <w:b/>
                <w:sz w:val="32"/>
                <w:szCs w:val="32"/>
              </w:rPr>
            </w:pPr>
            <w:r w:rsidRPr="00727AF2">
              <w:rPr>
                <w:b/>
                <w:sz w:val="32"/>
                <w:szCs w:val="32"/>
              </w:rPr>
              <w:t xml:space="preserve">АДМИНИСТРАЦИЯ </w:t>
            </w:r>
            <w:r w:rsidRPr="00727AF2">
              <w:rPr>
                <w:b/>
                <w:sz w:val="32"/>
                <w:szCs w:val="32"/>
              </w:rPr>
              <w:br/>
            </w:r>
            <w:r w:rsidR="00D140A7">
              <w:rPr>
                <w:b/>
                <w:sz w:val="32"/>
                <w:szCs w:val="32"/>
              </w:rPr>
              <w:t>АКСУР</w:t>
            </w:r>
            <w:r>
              <w:rPr>
                <w:b/>
                <w:sz w:val="32"/>
                <w:szCs w:val="32"/>
              </w:rPr>
              <w:t>СКОГО СЕЛЬСКОГО ПОСЕЛЕНИЯ</w:t>
            </w:r>
          </w:p>
        </w:tc>
      </w:tr>
    </w:tbl>
    <w:p w:rsidR="0012423C" w:rsidRDefault="0012423C" w:rsidP="0012423C">
      <w:pPr>
        <w:jc w:val="center"/>
        <w:rPr>
          <w:rFonts w:ascii="Arial" w:hAnsi="Arial" w:cs="Arial"/>
          <w:b/>
          <w:sz w:val="32"/>
          <w:szCs w:val="32"/>
        </w:rPr>
      </w:pPr>
    </w:p>
    <w:p w:rsidR="00B569FC" w:rsidRDefault="00B569FC" w:rsidP="0012423C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2423C" w:rsidRPr="00737A09" w:rsidRDefault="0012423C" w:rsidP="0012423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737A09"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 w:rsidRPr="00737A09">
        <w:rPr>
          <w:rFonts w:ascii="Times New Roman" w:hAnsi="Times New Roman" w:cs="Times New Roman"/>
          <w:b/>
          <w:sz w:val="32"/>
          <w:szCs w:val="32"/>
        </w:rPr>
        <w:t xml:space="preserve"> А С П О Р Я Ж Е Н И Е</w:t>
      </w:r>
    </w:p>
    <w:p w:rsidR="0012423C" w:rsidRDefault="00D140A7" w:rsidP="0012423C">
      <w:pPr>
        <w:rPr>
          <w:rFonts w:ascii="Arial" w:hAnsi="Arial" w:cs="Arial"/>
          <w:sz w:val="26"/>
          <w:szCs w:val="32"/>
        </w:rPr>
      </w:pPr>
      <w:r>
        <w:rPr>
          <w:rFonts w:ascii="Arial" w:hAnsi="Arial" w:cs="Arial"/>
          <w:sz w:val="26"/>
          <w:szCs w:val="32"/>
        </w:rPr>
        <w:t>11 апреля</w:t>
      </w:r>
      <w:r w:rsidR="0012423C">
        <w:rPr>
          <w:rFonts w:ascii="Arial" w:hAnsi="Arial" w:cs="Arial"/>
          <w:sz w:val="26"/>
          <w:szCs w:val="32"/>
        </w:rPr>
        <w:t xml:space="preserve"> 2018г.      </w:t>
      </w:r>
      <w:r w:rsidR="0012423C" w:rsidRPr="00F163CA">
        <w:rPr>
          <w:rFonts w:ascii="Arial" w:hAnsi="Arial" w:cs="Arial"/>
          <w:sz w:val="26"/>
          <w:szCs w:val="32"/>
        </w:rPr>
        <w:t xml:space="preserve">            </w:t>
      </w:r>
      <w:r w:rsidR="0012423C">
        <w:rPr>
          <w:rFonts w:ascii="Arial" w:hAnsi="Arial" w:cs="Arial"/>
          <w:sz w:val="26"/>
          <w:szCs w:val="32"/>
        </w:rPr>
        <w:t xml:space="preserve">                      </w:t>
      </w:r>
      <w:r w:rsidR="0012423C" w:rsidRPr="00F163CA">
        <w:rPr>
          <w:rFonts w:ascii="Arial" w:hAnsi="Arial" w:cs="Arial"/>
          <w:sz w:val="26"/>
          <w:szCs w:val="32"/>
        </w:rPr>
        <w:t xml:space="preserve">                  </w:t>
      </w:r>
      <w:r w:rsidR="0012423C">
        <w:rPr>
          <w:rFonts w:ascii="Arial" w:hAnsi="Arial" w:cs="Arial"/>
          <w:sz w:val="26"/>
          <w:szCs w:val="32"/>
        </w:rPr>
        <w:t xml:space="preserve"> </w:t>
      </w:r>
      <w:r>
        <w:rPr>
          <w:rFonts w:ascii="Arial" w:hAnsi="Arial" w:cs="Arial"/>
          <w:sz w:val="26"/>
          <w:szCs w:val="32"/>
        </w:rPr>
        <w:t xml:space="preserve">                            № 14</w:t>
      </w:r>
    </w:p>
    <w:p w:rsidR="00DE1462" w:rsidRPr="005E455A" w:rsidRDefault="00D140A7" w:rsidP="00DE1462">
      <w:pPr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</w:rPr>
      </w:pPr>
      <w:proofErr w:type="spellStart"/>
      <w:r>
        <w:rPr>
          <w:rFonts w:ascii="Times New Roman" w:eastAsia="Arial" w:hAnsi="Times New Roman" w:cs="Times New Roman"/>
          <w:sz w:val="20"/>
          <w:szCs w:val="20"/>
        </w:rPr>
        <w:t>с</w:t>
      </w:r>
      <w:proofErr w:type="gramStart"/>
      <w:r>
        <w:rPr>
          <w:rFonts w:ascii="Times New Roman" w:eastAsia="Arial" w:hAnsi="Times New Roman" w:cs="Times New Roman"/>
          <w:sz w:val="20"/>
          <w:szCs w:val="20"/>
        </w:rPr>
        <w:t>.А</w:t>
      </w:r>
      <w:proofErr w:type="gramEnd"/>
      <w:r>
        <w:rPr>
          <w:rFonts w:ascii="Times New Roman" w:eastAsia="Arial" w:hAnsi="Times New Roman" w:cs="Times New Roman"/>
          <w:sz w:val="20"/>
          <w:szCs w:val="20"/>
        </w:rPr>
        <w:t>ксурка</w:t>
      </w:r>
      <w:proofErr w:type="spellEnd"/>
      <w:r w:rsidR="00DE1462" w:rsidRPr="005E455A">
        <w:rPr>
          <w:rFonts w:ascii="Times New Roman" w:eastAsia="Arial" w:hAnsi="Times New Roman" w:cs="Times New Roman"/>
          <w:sz w:val="20"/>
          <w:szCs w:val="20"/>
        </w:rPr>
        <w:t xml:space="preserve">                                                                                                         </w:t>
      </w:r>
      <w:r w:rsidR="00DE1462">
        <w:rPr>
          <w:rFonts w:ascii="Times New Roman" w:eastAsia="Arial" w:hAnsi="Times New Roman" w:cs="Times New Roman"/>
          <w:sz w:val="20"/>
          <w:szCs w:val="20"/>
        </w:rPr>
        <w:t xml:space="preserve">                                                         </w:t>
      </w:r>
      <w:r w:rsidR="00DE1462" w:rsidRPr="005E455A">
        <w:rPr>
          <w:rFonts w:ascii="Times New Roman" w:eastAsia="Arial" w:hAnsi="Times New Roman" w:cs="Times New Roman"/>
          <w:sz w:val="20"/>
          <w:szCs w:val="20"/>
        </w:rPr>
        <w:t>Вагайского муниципального района</w:t>
      </w:r>
    </w:p>
    <w:p w:rsidR="00DE1462" w:rsidRPr="00F163CA" w:rsidRDefault="00DE1462" w:rsidP="00DE1462">
      <w:pPr>
        <w:jc w:val="center"/>
        <w:rPr>
          <w:rFonts w:ascii="Arial" w:hAnsi="Arial" w:cs="Arial"/>
          <w:sz w:val="26"/>
          <w:szCs w:val="32"/>
        </w:rPr>
      </w:pPr>
    </w:p>
    <w:p w:rsidR="0012423C" w:rsidRDefault="0012423C" w:rsidP="0012423C">
      <w:pPr>
        <w:spacing w:after="0" w:line="240" w:lineRule="auto"/>
        <w:rPr>
          <w:rFonts w:ascii="Arial" w:eastAsia="Arial" w:hAnsi="Arial" w:cs="Arial"/>
          <w:sz w:val="26"/>
        </w:rPr>
      </w:pPr>
    </w:p>
    <w:p w:rsidR="005212CF" w:rsidRPr="00643B9F" w:rsidRDefault="00B569FC" w:rsidP="00B569FC">
      <w:pPr>
        <w:jc w:val="center"/>
        <w:rPr>
          <w:rFonts w:ascii="Arial" w:hAnsi="Arial" w:cs="Arial"/>
          <w:i/>
          <w:sz w:val="28"/>
          <w:szCs w:val="28"/>
        </w:rPr>
      </w:pPr>
      <w:r w:rsidRPr="00643B9F">
        <w:rPr>
          <w:rFonts w:ascii="Arial" w:hAnsi="Arial" w:cs="Arial"/>
          <w:i/>
          <w:sz w:val="28"/>
          <w:szCs w:val="28"/>
        </w:rPr>
        <w:t xml:space="preserve">О внесении изменений  </w:t>
      </w:r>
      <w:r w:rsidR="00F3448B" w:rsidRPr="00643B9F">
        <w:rPr>
          <w:rFonts w:ascii="Arial" w:hAnsi="Arial" w:cs="Arial"/>
          <w:i/>
          <w:sz w:val="28"/>
          <w:szCs w:val="28"/>
        </w:rPr>
        <w:t xml:space="preserve">в Распоряжение </w:t>
      </w:r>
      <w:r w:rsidR="00515F32" w:rsidRPr="00643B9F">
        <w:rPr>
          <w:rFonts w:ascii="Arial" w:hAnsi="Arial" w:cs="Arial"/>
          <w:i/>
          <w:sz w:val="28"/>
          <w:szCs w:val="28"/>
        </w:rPr>
        <w:t xml:space="preserve">                                                                       </w:t>
      </w:r>
      <w:r w:rsidR="00D140A7">
        <w:rPr>
          <w:rFonts w:ascii="Arial" w:hAnsi="Arial" w:cs="Arial"/>
          <w:i/>
          <w:sz w:val="28"/>
          <w:szCs w:val="28"/>
        </w:rPr>
        <w:t>от 25.01.2018 №3</w:t>
      </w:r>
    </w:p>
    <w:p w:rsidR="00515F32" w:rsidRDefault="00515F32" w:rsidP="00B569FC">
      <w:pPr>
        <w:jc w:val="center"/>
        <w:rPr>
          <w:rFonts w:ascii="Arial" w:hAnsi="Arial" w:cs="Arial"/>
          <w:i/>
          <w:sz w:val="26"/>
          <w:szCs w:val="26"/>
        </w:rPr>
      </w:pPr>
    </w:p>
    <w:p w:rsidR="00515F32" w:rsidRDefault="0041453C" w:rsidP="0041453C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В </w:t>
      </w:r>
      <w:r w:rsidR="00B83DAA">
        <w:rPr>
          <w:rFonts w:ascii="Arial" w:hAnsi="Arial" w:cs="Arial"/>
          <w:sz w:val="26"/>
          <w:szCs w:val="26"/>
        </w:rPr>
        <w:t xml:space="preserve">Правила внутреннего трудового распорядка Администрации </w:t>
      </w:r>
      <w:r w:rsidR="00D140A7">
        <w:rPr>
          <w:rFonts w:ascii="Arial" w:hAnsi="Arial" w:cs="Arial"/>
          <w:sz w:val="26"/>
          <w:szCs w:val="26"/>
        </w:rPr>
        <w:t>Аксур</w:t>
      </w:r>
      <w:r>
        <w:rPr>
          <w:rFonts w:ascii="Arial" w:hAnsi="Arial" w:cs="Arial"/>
          <w:sz w:val="26"/>
          <w:szCs w:val="26"/>
        </w:rPr>
        <w:t xml:space="preserve">ского сельского поселения </w:t>
      </w:r>
      <w:r w:rsidR="00B51B9D">
        <w:rPr>
          <w:rFonts w:ascii="Arial" w:hAnsi="Arial" w:cs="Arial"/>
          <w:sz w:val="26"/>
          <w:szCs w:val="26"/>
        </w:rPr>
        <w:t xml:space="preserve">Вагайского района, утвержденные распоряжением </w:t>
      </w:r>
      <w:r>
        <w:rPr>
          <w:rFonts w:ascii="Arial" w:hAnsi="Arial" w:cs="Arial"/>
          <w:sz w:val="26"/>
          <w:szCs w:val="26"/>
        </w:rPr>
        <w:t xml:space="preserve">от </w:t>
      </w:r>
      <w:r w:rsidR="00D140A7">
        <w:rPr>
          <w:rFonts w:ascii="Arial" w:hAnsi="Arial" w:cs="Arial"/>
          <w:sz w:val="26"/>
          <w:szCs w:val="26"/>
        </w:rPr>
        <w:t>25.01.2018 №3</w:t>
      </w:r>
      <w:r w:rsidR="00D936DA">
        <w:rPr>
          <w:rFonts w:ascii="Arial" w:hAnsi="Arial" w:cs="Arial"/>
          <w:sz w:val="26"/>
          <w:szCs w:val="26"/>
        </w:rPr>
        <w:t xml:space="preserve"> «Об утверждении Правил внутреннего трудового распорядка </w:t>
      </w:r>
      <w:r w:rsidR="00D140A7">
        <w:rPr>
          <w:rFonts w:ascii="Arial" w:hAnsi="Arial" w:cs="Arial"/>
          <w:sz w:val="26"/>
          <w:szCs w:val="26"/>
        </w:rPr>
        <w:t>Администрации Аксурск</w:t>
      </w:r>
      <w:r w:rsidR="00A655C4">
        <w:rPr>
          <w:rFonts w:ascii="Arial" w:hAnsi="Arial" w:cs="Arial"/>
          <w:sz w:val="26"/>
          <w:szCs w:val="26"/>
        </w:rPr>
        <w:t>ого сельского поселения» внести следующие изменения:</w:t>
      </w:r>
    </w:p>
    <w:p w:rsidR="00023615" w:rsidRPr="000B11A8" w:rsidRDefault="003B3CF9" w:rsidP="00023615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0B11A8">
        <w:rPr>
          <w:sz w:val="26"/>
          <w:szCs w:val="26"/>
        </w:rPr>
        <w:t xml:space="preserve">       </w:t>
      </w:r>
      <w:r w:rsidR="00023615" w:rsidRPr="000B11A8">
        <w:rPr>
          <w:sz w:val="26"/>
          <w:szCs w:val="26"/>
        </w:rPr>
        <w:t>Пункт 1.2</w:t>
      </w:r>
      <w:r w:rsidR="00A051E7" w:rsidRPr="000B11A8">
        <w:rPr>
          <w:sz w:val="26"/>
          <w:szCs w:val="26"/>
        </w:rPr>
        <w:t>.</w:t>
      </w:r>
      <w:r w:rsidR="00094BD0" w:rsidRPr="000B11A8">
        <w:rPr>
          <w:sz w:val="26"/>
          <w:szCs w:val="26"/>
        </w:rPr>
        <w:t xml:space="preserve"> Правил изложить в следующей редакции:</w:t>
      </w:r>
      <w:r w:rsidR="001E67DB" w:rsidRPr="000B11A8">
        <w:rPr>
          <w:sz w:val="26"/>
          <w:szCs w:val="26"/>
        </w:rPr>
        <w:t xml:space="preserve">  </w:t>
      </w:r>
      <w:r w:rsidR="00023615" w:rsidRPr="000B11A8">
        <w:rPr>
          <w:sz w:val="26"/>
          <w:szCs w:val="26"/>
        </w:rPr>
        <w:t>При поступлении на работу для замещения должности муниципальной службы и  иные должности  работник  представляет личное заявление с прос</w:t>
      </w:r>
      <w:r w:rsidR="00023615" w:rsidRPr="000B11A8">
        <w:rPr>
          <w:sz w:val="26"/>
          <w:szCs w:val="26"/>
        </w:rPr>
        <w:t>ь</w:t>
      </w:r>
      <w:r w:rsidR="00023615" w:rsidRPr="000B11A8">
        <w:rPr>
          <w:sz w:val="26"/>
          <w:szCs w:val="26"/>
        </w:rPr>
        <w:t>бой о поступлении на муниципальную службу и замещении должности мун</w:t>
      </w:r>
      <w:r w:rsidR="00023615" w:rsidRPr="000B11A8">
        <w:rPr>
          <w:sz w:val="26"/>
          <w:szCs w:val="26"/>
        </w:rPr>
        <w:t>и</w:t>
      </w:r>
      <w:r w:rsidR="00023615" w:rsidRPr="000B11A8">
        <w:rPr>
          <w:sz w:val="26"/>
          <w:szCs w:val="26"/>
        </w:rPr>
        <w:t>ципальной службы, а также предъявляет следующие документы:</w:t>
      </w:r>
    </w:p>
    <w:p w:rsidR="00023615" w:rsidRPr="000B11A8" w:rsidRDefault="00023615" w:rsidP="00023615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0B11A8">
        <w:rPr>
          <w:sz w:val="26"/>
          <w:szCs w:val="26"/>
        </w:rPr>
        <w:t>а) документ об образовании, о квалификации (при поступлении на муниц</w:t>
      </w:r>
      <w:r w:rsidRPr="000B11A8">
        <w:rPr>
          <w:sz w:val="26"/>
          <w:szCs w:val="26"/>
        </w:rPr>
        <w:t>и</w:t>
      </w:r>
      <w:r w:rsidRPr="000B11A8">
        <w:rPr>
          <w:sz w:val="26"/>
          <w:szCs w:val="26"/>
        </w:rPr>
        <w:t>пальную службу);</w:t>
      </w:r>
      <w:r w:rsidRPr="000B11A8">
        <w:rPr>
          <w:sz w:val="26"/>
          <w:szCs w:val="26"/>
        </w:rPr>
        <w:br/>
        <w:t>б) паспорт или иной документ, удостоверяющий личность;</w:t>
      </w:r>
      <w:r w:rsidRPr="000B11A8">
        <w:rPr>
          <w:sz w:val="26"/>
          <w:szCs w:val="26"/>
        </w:rPr>
        <w:br/>
        <w:t>в) трудовую книжку, за исключением случаев, когда трудовой договор (ко</w:t>
      </w:r>
      <w:r w:rsidRPr="000B11A8">
        <w:rPr>
          <w:sz w:val="26"/>
          <w:szCs w:val="26"/>
        </w:rPr>
        <w:t>н</w:t>
      </w:r>
      <w:r w:rsidRPr="000B11A8">
        <w:rPr>
          <w:sz w:val="26"/>
          <w:szCs w:val="26"/>
        </w:rPr>
        <w:t>тракт) заключается впервые или работник поступает на работу на условиях с</w:t>
      </w:r>
      <w:r w:rsidRPr="000B11A8">
        <w:rPr>
          <w:sz w:val="26"/>
          <w:szCs w:val="26"/>
        </w:rPr>
        <w:t>о</w:t>
      </w:r>
      <w:r w:rsidRPr="000B11A8">
        <w:rPr>
          <w:sz w:val="26"/>
          <w:szCs w:val="26"/>
        </w:rPr>
        <w:t>вместительства;</w:t>
      </w:r>
      <w:r w:rsidRPr="000B11A8">
        <w:rPr>
          <w:sz w:val="26"/>
          <w:szCs w:val="26"/>
        </w:rPr>
        <w:br/>
        <w:t xml:space="preserve">г) собственноручно заполненную и подписанную анкету </w:t>
      </w:r>
      <w:proofErr w:type="gramStart"/>
      <w:r w:rsidRPr="000B11A8">
        <w:rPr>
          <w:sz w:val="26"/>
          <w:szCs w:val="26"/>
        </w:rPr>
        <w:t xml:space="preserve">( </w:t>
      </w:r>
      <w:proofErr w:type="gramEnd"/>
      <w:r w:rsidRPr="000B11A8">
        <w:rPr>
          <w:sz w:val="26"/>
          <w:szCs w:val="26"/>
        </w:rPr>
        <w:t>при поступлении на мун</w:t>
      </w:r>
      <w:r w:rsidRPr="000B11A8">
        <w:rPr>
          <w:sz w:val="26"/>
          <w:szCs w:val="26"/>
        </w:rPr>
        <w:t>и</w:t>
      </w:r>
      <w:r w:rsidRPr="000B11A8">
        <w:rPr>
          <w:sz w:val="26"/>
          <w:szCs w:val="26"/>
        </w:rPr>
        <w:t>ципальную службу);</w:t>
      </w:r>
      <w:r w:rsidRPr="000B11A8">
        <w:rPr>
          <w:sz w:val="26"/>
          <w:szCs w:val="26"/>
        </w:rPr>
        <w:br/>
      </w:r>
      <w:proofErr w:type="spellStart"/>
      <w:r w:rsidRPr="000B11A8">
        <w:rPr>
          <w:sz w:val="26"/>
          <w:szCs w:val="26"/>
        </w:rPr>
        <w:t>д</w:t>
      </w:r>
      <w:proofErr w:type="spellEnd"/>
      <w:r w:rsidRPr="000B11A8">
        <w:rPr>
          <w:sz w:val="26"/>
          <w:szCs w:val="26"/>
        </w:rPr>
        <w:t>) страховое свидетельство обязательного пенсионного страхования, за искл</w:t>
      </w:r>
      <w:r w:rsidRPr="000B11A8">
        <w:rPr>
          <w:sz w:val="26"/>
          <w:szCs w:val="26"/>
        </w:rPr>
        <w:t>ю</w:t>
      </w:r>
      <w:r w:rsidRPr="000B11A8">
        <w:rPr>
          <w:sz w:val="26"/>
          <w:szCs w:val="26"/>
        </w:rPr>
        <w:t>чением случаев, когда трудовой договор (контракт) заключается впервые;</w:t>
      </w:r>
      <w:r w:rsidRPr="000B11A8">
        <w:rPr>
          <w:sz w:val="26"/>
          <w:szCs w:val="26"/>
        </w:rPr>
        <w:br/>
        <w:t>е) документы воинского учета - для военнообязанных и лиц, подлежащих пр</w:t>
      </w:r>
      <w:r w:rsidRPr="000B11A8">
        <w:rPr>
          <w:sz w:val="26"/>
          <w:szCs w:val="26"/>
        </w:rPr>
        <w:t>и</w:t>
      </w:r>
      <w:r w:rsidRPr="000B11A8">
        <w:rPr>
          <w:sz w:val="26"/>
          <w:szCs w:val="26"/>
        </w:rPr>
        <w:t>зыву на военную службу;</w:t>
      </w:r>
      <w:r w:rsidRPr="000B11A8">
        <w:rPr>
          <w:sz w:val="26"/>
          <w:szCs w:val="26"/>
        </w:rPr>
        <w:br/>
        <w:t>ж) свидетельство о постановке физического лица на учет в налоговом органе по месту жительства на территории Российской Федерации;</w:t>
      </w:r>
      <w:r w:rsidRPr="000B11A8">
        <w:rPr>
          <w:sz w:val="26"/>
          <w:szCs w:val="26"/>
        </w:rPr>
        <w:br/>
      </w:r>
      <w:proofErr w:type="spellStart"/>
      <w:r w:rsidRPr="000B11A8">
        <w:rPr>
          <w:sz w:val="26"/>
          <w:szCs w:val="26"/>
        </w:rPr>
        <w:t>з</w:t>
      </w:r>
      <w:proofErr w:type="spellEnd"/>
      <w:r w:rsidRPr="000B11A8">
        <w:rPr>
          <w:sz w:val="26"/>
          <w:szCs w:val="26"/>
        </w:rPr>
        <w:t xml:space="preserve">) заключение медицинского учреждения об отсутствии заболевания, </w:t>
      </w:r>
      <w:r w:rsidRPr="000B11A8">
        <w:rPr>
          <w:sz w:val="26"/>
          <w:szCs w:val="26"/>
        </w:rPr>
        <w:lastRenderedPageBreak/>
        <w:t>препятс</w:t>
      </w:r>
      <w:r w:rsidRPr="000B11A8">
        <w:rPr>
          <w:sz w:val="26"/>
          <w:szCs w:val="26"/>
        </w:rPr>
        <w:t>т</w:t>
      </w:r>
      <w:r w:rsidRPr="000B11A8">
        <w:rPr>
          <w:sz w:val="26"/>
          <w:szCs w:val="26"/>
        </w:rPr>
        <w:t>вующего поступлению на муниципальную службу (при поступлении на мун</w:t>
      </w:r>
      <w:r w:rsidRPr="000B11A8">
        <w:rPr>
          <w:sz w:val="26"/>
          <w:szCs w:val="26"/>
        </w:rPr>
        <w:t>и</w:t>
      </w:r>
      <w:r w:rsidRPr="000B11A8">
        <w:rPr>
          <w:sz w:val="26"/>
          <w:szCs w:val="26"/>
        </w:rPr>
        <w:t>ципальную службу);</w:t>
      </w:r>
      <w:r w:rsidRPr="000B11A8">
        <w:rPr>
          <w:sz w:val="26"/>
          <w:szCs w:val="26"/>
        </w:rPr>
        <w:br/>
        <w:t>и) сведения о доходах за год, предшествующий году поступления на муниц</w:t>
      </w:r>
      <w:r w:rsidRPr="000B11A8">
        <w:rPr>
          <w:sz w:val="26"/>
          <w:szCs w:val="26"/>
        </w:rPr>
        <w:t>и</w:t>
      </w:r>
      <w:r w:rsidRPr="000B11A8">
        <w:rPr>
          <w:sz w:val="26"/>
          <w:szCs w:val="26"/>
        </w:rPr>
        <w:t>пальную службу, об имуществе и обязательствах имущественного характера (при поступлении на муниципальную службу);</w:t>
      </w:r>
      <w:r w:rsidRPr="000B11A8">
        <w:rPr>
          <w:sz w:val="26"/>
          <w:szCs w:val="26"/>
        </w:rPr>
        <w:br/>
      </w:r>
      <w:proofErr w:type="gramStart"/>
      <w:r w:rsidRPr="000B11A8">
        <w:rPr>
          <w:sz w:val="26"/>
          <w:szCs w:val="26"/>
        </w:rPr>
        <w:t>к) сведения о доходах, об имуществе и обязательствах имущественного хара</w:t>
      </w:r>
      <w:r w:rsidRPr="000B11A8">
        <w:rPr>
          <w:sz w:val="26"/>
          <w:szCs w:val="26"/>
        </w:rPr>
        <w:t>к</w:t>
      </w:r>
      <w:r w:rsidRPr="000B11A8">
        <w:rPr>
          <w:sz w:val="26"/>
          <w:szCs w:val="26"/>
        </w:rPr>
        <w:t>тера своих супруги (супруга) и несовершеннолетних детей (при замещении должности муниципальной службы, установленной Перечнем должностей м</w:t>
      </w:r>
      <w:r w:rsidRPr="000B11A8">
        <w:rPr>
          <w:sz w:val="26"/>
          <w:szCs w:val="26"/>
        </w:rPr>
        <w:t>у</w:t>
      </w:r>
      <w:r w:rsidRPr="000B11A8">
        <w:rPr>
          <w:sz w:val="26"/>
          <w:szCs w:val="26"/>
        </w:rPr>
        <w:t>ниципальной службы, при назначении на которые и при замещении которых муниципальные служащие обязаны предоставлять сведения о доходах, об им</w:t>
      </w:r>
      <w:r w:rsidRPr="000B11A8">
        <w:rPr>
          <w:sz w:val="26"/>
          <w:szCs w:val="26"/>
        </w:rPr>
        <w:t>у</w:t>
      </w:r>
      <w:r w:rsidRPr="000B11A8">
        <w:rPr>
          <w:sz w:val="26"/>
          <w:szCs w:val="26"/>
        </w:rPr>
        <w:t>ществе и обязательствах имущественного характера, а также сведения о дох</w:t>
      </w:r>
      <w:r w:rsidRPr="000B11A8">
        <w:rPr>
          <w:sz w:val="26"/>
          <w:szCs w:val="26"/>
        </w:rPr>
        <w:t>о</w:t>
      </w:r>
      <w:r w:rsidRPr="000B11A8">
        <w:rPr>
          <w:sz w:val="26"/>
          <w:szCs w:val="26"/>
        </w:rPr>
        <w:t>дах, об имуществе и обязательствах  имущественного характера своих супруги</w:t>
      </w:r>
      <w:proofErr w:type="gramEnd"/>
      <w:r w:rsidRPr="000B11A8">
        <w:rPr>
          <w:sz w:val="26"/>
          <w:szCs w:val="26"/>
        </w:rPr>
        <w:t xml:space="preserve"> (</w:t>
      </w:r>
      <w:proofErr w:type="gramStart"/>
      <w:r w:rsidRPr="000B11A8">
        <w:rPr>
          <w:sz w:val="26"/>
          <w:szCs w:val="26"/>
        </w:rPr>
        <w:t>супруга) и несовершеннолетних детей);</w:t>
      </w:r>
      <w:r w:rsidRPr="000B11A8">
        <w:rPr>
          <w:sz w:val="26"/>
          <w:szCs w:val="26"/>
        </w:rPr>
        <w:br/>
        <w:t>л) сведения об адресах сайтов и (или) страниц сайтов в информационно-телекоммуникационной сети «Интернет», на которых гражданин, претенду</w:t>
      </w:r>
      <w:r w:rsidRPr="000B11A8">
        <w:rPr>
          <w:sz w:val="26"/>
          <w:szCs w:val="26"/>
        </w:rPr>
        <w:t>ю</w:t>
      </w:r>
      <w:r w:rsidRPr="000B11A8">
        <w:rPr>
          <w:sz w:val="26"/>
          <w:szCs w:val="26"/>
        </w:rPr>
        <w:t>щий на замещение должности муниципальной службы, муниципальный сл</w:t>
      </w:r>
      <w:r w:rsidRPr="000B11A8">
        <w:rPr>
          <w:sz w:val="26"/>
          <w:szCs w:val="26"/>
        </w:rPr>
        <w:t>у</w:t>
      </w:r>
      <w:r w:rsidRPr="000B11A8">
        <w:rPr>
          <w:sz w:val="26"/>
          <w:szCs w:val="26"/>
        </w:rPr>
        <w:t>жащий размещали общедоступную информацию, а также данные, позволяющие их идентифицировать;</w:t>
      </w:r>
      <w:proofErr w:type="gramEnd"/>
    </w:p>
    <w:p w:rsidR="00023615" w:rsidRPr="000B11A8" w:rsidRDefault="00023615" w:rsidP="00023615">
      <w:pPr>
        <w:pStyle w:val="ConsPlusNormal"/>
        <w:widowControl/>
        <w:ind w:firstLine="0"/>
        <w:jc w:val="both"/>
        <w:rPr>
          <w:sz w:val="26"/>
          <w:szCs w:val="26"/>
        </w:rPr>
      </w:pPr>
      <w:r w:rsidRPr="000B11A8">
        <w:rPr>
          <w:sz w:val="26"/>
          <w:szCs w:val="26"/>
        </w:rPr>
        <w:t>м) иные документы, предусмотренные федеральными законами, указами Пр</w:t>
      </w:r>
      <w:r w:rsidRPr="000B11A8">
        <w:rPr>
          <w:sz w:val="26"/>
          <w:szCs w:val="26"/>
        </w:rPr>
        <w:t>е</w:t>
      </w:r>
      <w:r w:rsidRPr="000B11A8">
        <w:rPr>
          <w:sz w:val="26"/>
          <w:szCs w:val="26"/>
        </w:rPr>
        <w:t>зидента Российской Федерации и постановлениями Правительства Российской Федерации.</w:t>
      </w:r>
    </w:p>
    <w:p w:rsidR="00183430" w:rsidRPr="000B11A8" w:rsidRDefault="00183430" w:rsidP="00023615">
      <w:pPr>
        <w:pStyle w:val="ConsPlusNormal"/>
        <w:widowControl/>
        <w:ind w:firstLine="0"/>
        <w:jc w:val="both"/>
        <w:rPr>
          <w:sz w:val="26"/>
          <w:szCs w:val="26"/>
        </w:rPr>
      </w:pPr>
    </w:p>
    <w:p w:rsidR="003B3CF9" w:rsidRPr="000B11A8" w:rsidRDefault="000B11A8" w:rsidP="003B3CF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</w:t>
      </w:r>
      <w:r w:rsidR="003B3CF9" w:rsidRPr="000B11A8">
        <w:rPr>
          <w:rFonts w:ascii="Arial" w:hAnsi="Arial" w:cs="Arial"/>
          <w:sz w:val="26"/>
          <w:szCs w:val="26"/>
        </w:rPr>
        <w:t>Пункт 1.4. Правил изложить в следующей редакции: Прекращение трудового договора может осуществляться по основаниям, предусмотренным трудовым законодательством, а также законодательством о муниципальной службе в Российской Федерации.</w:t>
      </w:r>
    </w:p>
    <w:p w:rsidR="003B3CF9" w:rsidRPr="000B11A8" w:rsidRDefault="003B3CF9" w:rsidP="003B3CF9">
      <w:pPr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     - Работник имеет право расторгнуть трудовой договор, предупредив об этом р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 xml:space="preserve">ботодателя в письменной форме не </w:t>
      </w:r>
      <w:proofErr w:type="gramStart"/>
      <w:r w:rsidRPr="000B11A8">
        <w:rPr>
          <w:rFonts w:ascii="Arial" w:hAnsi="Arial" w:cs="Arial"/>
          <w:sz w:val="26"/>
          <w:szCs w:val="26"/>
        </w:rPr>
        <w:t>позднее</w:t>
      </w:r>
      <w:proofErr w:type="gramEnd"/>
      <w:r w:rsidRPr="000B11A8">
        <w:rPr>
          <w:rFonts w:ascii="Arial" w:hAnsi="Arial" w:cs="Arial"/>
          <w:sz w:val="26"/>
          <w:szCs w:val="26"/>
        </w:rPr>
        <w:t xml:space="preserve"> чем за две недели, если иной срок не установлен Трудовым кодексом Российской Федерации или иным федерал</w:t>
      </w:r>
      <w:r w:rsidRPr="000B11A8">
        <w:rPr>
          <w:rFonts w:ascii="Arial" w:hAnsi="Arial" w:cs="Arial"/>
          <w:sz w:val="26"/>
          <w:szCs w:val="26"/>
        </w:rPr>
        <w:t>ь</w:t>
      </w:r>
      <w:r w:rsidRPr="000B11A8">
        <w:rPr>
          <w:rFonts w:ascii="Arial" w:hAnsi="Arial" w:cs="Arial"/>
          <w:sz w:val="26"/>
          <w:szCs w:val="26"/>
        </w:rPr>
        <w:t>ным законом. В случаях, когда заявление работника об увольнении по его ин</w:t>
      </w:r>
      <w:r w:rsidRPr="000B11A8">
        <w:rPr>
          <w:rFonts w:ascii="Arial" w:hAnsi="Arial" w:cs="Arial"/>
          <w:sz w:val="26"/>
          <w:szCs w:val="26"/>
        </w:rPr>
        <w:t>и</w:t>
      </w:r>
      <w:r w:rsidRPr="000B11A8">
        <w:rPr>
          <w:rFonts w:ascii="Arial" w:hAnsi="Arial" w:cs="Arial"/>
          <w:sz w:val="26"/>
          <w:szCs w:val="26"/>
        </w:rPr>
        <w:t>циативе (по собственному желанию) обусловлено невозможностью продолжения им работы (зачи</w:t>
      </w:r>
      <w:r w:rsidRPr="000B11A8">
        <w:rPr>
          <w:rFonts w:ascii="Arial" w:hAnsi="Arial" w:cs="Arial"/>
          <w:sz w:val="26"/>
          <w:szCs w:val="26"/>
        </w:rPr>
        <w:t>с</w:t>
      </w:r>
      <w:r w:rsidRPr="000B11A8">
        <w:rPr>
          <w:rFonts w:ascii="Arial" w:hAnsi="Arial" w:cs="Arial"/>
          <w:sz w:val="26"/>
          <w:szCs w:val="26"/>
        </w:rPr>
        <w:t>ление в образовательную организацию, выход на пенсию и др.), а также при наличии других оснований, предусмотренных трудовым з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>конодательством, работодатель обязан расторгнуть трудовой договор в срок, указанный в заявлении работника.</w:t>
      </w:r>
      <w:r w:rsidRPr="000B11A8">
        <w:rPr>
          <w:rFonts w:ascii="Arial" w:hAnsi="Arial" w:cs="Arial"/>
          <w:sz w:val="26"/>
          <w:szCs w:val="26"/>
        </w:rPr>
        <w:br/>
        <w:t xml:space="preserve">      - По соглашению между работником и работодателем трудовой </w:t>
      </w:r>
      <w:proofErr w:type="gramStart"/>
      <w:r w:rsidRPr="000B11A8">
        <w:rPr>
          <w:rFonts w:ascii="Arial" w:hAnsi="Arial" w:cs="Arial"/>
          <w:sz w:val="26"/>
          <w:szCs w:val="26"/>
        </w:rPr>
        <w:t>договор</w:t>
      </w:r>
      <w:proofErr w:type="gramEnd"/>
      <w:r w:rsidRPr="000B11A8">
        <w:rPr>
          <w:rFonts w:ascii="Arial" w:hAnsi="Arial" w:cs="Arial"/>
          <w:sz w:val="26"/>
          <w:szCs w:val="26"/>
        </w:rPr>
        <w:t xml:space="preserve"> может быть расторгнут и до истечения срока предупреждения об увол</w:t>
      </w:r>
      <w:r w:rsidRPr="000B11A8">
        <w:rPr>
          <w:rFonts w:ascii="Arial" w:hAnsi="Arial" w:cs="Arial"/>
          <w:sz w:val="26"/>
          <w:szCs w:val="26"/>
        </w:rPr>
        <w:t>ь</w:t>
      </w:r>
      <w:r w:rsidRPr="000B11A8">
        <w:rPr>
          <w:rFonts w:ascii="Arial" w:hAnsi="Arial" w:cs="Arial"/>
          <w:sz w:val="26"/>
          <w:szCs w:val="26"/>
        </w:rPr>
        <w:t>нении.</w:t>
      </w:r>
    </w:p>
    <w:p w:rsidR="003B3CF9" w:rsidRPr="000B11A8" w:rsidRDefault="003B3CF9" w:rsidP="003B3CF9">
      <w:pPr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     - Срочный трудовой договор прекращается с истечением срока его дейс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>вия. О прекращении трудового договора в связи с истечением срока его дейс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 xml:space="preserve">вия работник должен быть предупрежден в письменной форме не менее чем за три календарных дня до увольнения, за исключением случаев, когда истекает срок действия срочного трудового договора, </w:t>
      </w:r>
      <w:r w:rsidRPr="000B11A8">
        <w:rPr>
          <w:rFonts w:ascii="Arial" w:hAnsi="Arial" w:cs="Arial"/>
          <w:sz w:val="26"/>
          <w:szCs w:val="26"/>
        </w:rPr>
        <w:lastRenderedPageBreak/>
        <w:t>заключенного на время исполнения обязанностей отсутствующ</w:t>
      </w:r>
      <w:r w:rsidRPr="000B11A8">
        <w:rPr>
          <w:rFonts w:ascii="Arial" w:hAnsi="Arial" w:cs="Arial"/>
          <w:sz w:val="26"/>
          <w:szCs w:val="26"/>
        </w:rPr>
        <w:t>е</w:t>
      </w:r>
      <w:r w:rsidRPr="000B11A8">
        <w:rPr>
          <w:rFonts w:ascii="Arial" w:hAnsi="Arial" w:cs="Arial"/>
          <w:sz w:val="26"/>
          <w:szCs w:val="26"/>
        </w:rPr>
        <w:t>го работника.</w:t>
      </w:r>
      <w:r w:rsidRPr="000B11A8">
        <w:rPr>
          <w:rStyle w:val="comment"/>
          <w:rFonts w:ascii="Arial" w:hAnsi="Arial" w:cs="Arial"/>
          <w:sz w:val="26"/>
          <w:szCs w:val="26"/>
        </w:rPr>
        <w:t xml:space="preserve"> </w:t>
      </w:r>
    </w:p>
    <w:p w:rsidR="003B3CF9" w:rsidRPr="000B11A8" w:rsidRDefault="003B3CF9" w:rsidP="003B3CF9">
      <w:pPr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     - В день прекращения трудового договора работодатель обязан выдать р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>ботнику трудовую книжку и произвести с ним расчет (выплатить все суммы, причитающиеся работнику от работодателя). По письменному заявлению р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>ботника работодатель также обязан выдать ему заверенные надлежащим обр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 xml:space="preserve">зом копии документов, связанных с работой. </w:t>
      </w:r>
      <w:proofErr w:type="gramStart"/>
      <w:r w:rsidRPr="000B11A8">
        <w:rPr>
          <w:rFonts w:ascii="Arial" w:hAnsi="Arial" w:cs="Arial"/>
          <w:sz w:val="26"/>
          <w:szCs w:val="26"/>
        </w:rPr>
        <w:t>Запись в трудовую книжку об о</w:t>
      </w:r>
      <w:r w:rsidRPr="000B11A8">
        <w:rPr>
          <w:rFonts w:ascii="Arial" w:hAnsi="Arial" w:cs="Arial"/>
          <w:sz w:val="26"/>
          <w:szCs w:val="26"/>
        </w:rPr>
        <w:t>с</w:t>
      </w:r>
      <w:r w:rsidRPr="000B11A8">
        <w:rPr>
          <w:rFonts w:ascii="Arial" w:hAnsi="Arial" w:cs="Arial"/>
          <w:sz w:val="26"/>
          <w:szCs w:val="26"/>
        </w:rPr>
        <w:t>новании и о причине прекращения трудового договора должна произв</w:t>
      </w:r>
      <w:r w:rsidRPr="000B11A8">
        <w:rPr>
          <w:rFonts w:ascii="Arial" w:hAnsi="Arial" w:cs="Arial"/>
          <w:sz w:val="26"/>
          <w:szCs w:val="26"/>
        </w:rPr>
        <w:t>о</w:t>
      </w:r>
      <w:r w:rsidRPr="000B11A8">
        <w:rPr>
          <w:rFonts w:ascii="Arial" w:hAnsi="Arial" w:cs="Arial"/>
          <w:sz w:val="26"/>
          <w:szCs w:val="26"/>
        </w:rPr>
        <w:t>диться в точном соответствии с формулировками Трудового кодекса Российской Фед</w:t>
      </w:r>
      <w:r w:rsidRPr="000B11A8">
        <w:rPr>
          <w:rFonts w:ascii="Arial" w:hAnsi="Arial" w:cs="Arial"/>
          <w:sz w:val="26"/>
          <w:szCs w:val="26"/>
        </w:rPr>
        <w:t>е</w:t>
      </w:r>
      <w:r w:rsidRPr="000B11A8">
        <w:rPr>
          <w:rFonts w:ascii="Arial" w:hAnsi="Arial" w:cs="Arial"/>
          <w:sz w:val="26"/>
          <w:szCs w:val="26"/>
        </w:rPr>
        <w:t>рации или иного федерального закона и со ссылкой на соответствующие ст</w:t>
      </w:r>
      <w:r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>тью, часть статьи, пункт статьи Трудового кодекса Ро</w:t>
      </w:r>
      <w:r w:rsidRPr="000B11A8">
        <w:rPr>
          <w:rFonts w:ascii="Arial" w:hAnsi="Arial" w:cs="Arial"/>
          <w:sz w:val="26"/>
          <w:szCs w:val="26"/>
        </w:rPr>
        <w:t>с</w:t>
      </w:r>
      <w:r w:rsidRPr="000B11A8">
        <w:rPr>
          <w:rFonts w:ascii="Arial" w:hAnsi="Arial" w:cs="Arial"/>
          <w:sz w:val="26"/>
          <w:szCs w:val="26"/>
        </w:rPr>
        <w:t>сийской Федерации или иного федерального закона.</w:t>
      </w:r>
      <w:proofErr w:type="gramEnd"/>
      <w:r w:rsidRPr="000B11A8">
        <w:rPr>
          <w:rFonts w:ascii="Arial" w:hAnsi="Arial" w:cs="Arial"/>
          <w:sz w:val="26"/>
          <w:szCs w:val="26"/>
        </w:rPr>
        <w:t xml:space="preserve"> Днем прекращения трудового договора во всех случаях является последний день работы работника, за исключением случаев, когда работник фактически не работал, но за ним, в соответствии с Трудовым кодексом Российской Федерации или иным федеральным законом, сохранялось место работы (должность).</w:t>
      </w:r>
      <w:r w:rsidRPr="000B11A8">
        <w:rPr>
          <w:rFonts w:ascii="Arial" w:hAnsi="Arial" w:cs="Arial"/>
          <w:sz w:val="26"/>
          <w:szCs w:val="26"/>
        </w:rPr>
        <w:br/>
        <w:t xml:space="preserve">     - В случае, когда в день прекращения трудового договора выдать трудовую книжку работнику невозможно в связи с его отсутствием либо отказом от ее получения, работодатель обязан направить работнику уведомление о необходимости явиться за тр</w:t>
      </w:r>
      <w:r w:rsidRPr="000B11A8">
        <w:rPr>
          <w:rFonts w:ascii="Arial" w:hAnsi="Arial" w:cs="Arial"/>
          <w:sz w:val="26"/>
          <w:szCs w:val="26"/>
        </w:rPr>
        <w:t>у</w:t>
      </w:r>
      <w:r w:rsidRPr="000B11A8">
        <w:rPr>
          <w:rFonts w:ascii="Arial" w:hAnsi="Arial" w:cs="Arial"/>
          <w:sz w:val="26"/>
          <w:szCs w:val="26"/>
        </w:rPr>
        <w:t>довой книжкой либо дать согласие на отправление ее по почте. Со дня направления указанного уведомления работодатель освобождае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>ся от ответственности за задержку выдачи трудовой книжки. По письменному обращению работника, не получившего трудовую книжку после увольнения, работодатель обязан выдать ее не позднее трех рабочих дней со дня обращения работника.</w:t>
      </w:r>
      <w:r w:rsidRPr="000B11A8">
        <w:rPr>
          <w:rFonts w:ascii="Arial" w:hAnsi="Arial" w:cs="Arial"/>
          <w:sz w:val="26"/>
          <w:szCs w:val="26"/>
        </w:rPr>
        <w:br/>
        <w:t xml:space="preserve">         В случае отказа работника от получения трудовой книжки необходимо с</w:t>
      </w:r>
      <w:r w:rsidRPr="000B11A8">
        <w:rPr>
          <w:rFonts w:ascii="Arial" w:hAnsi="Arial" w:cs="Arial"/>
          <w:sz w:val="26"/>
          <w:szCs w:val="26"/>
        </w:rPr>
        <w:t>о</w:t>
      </w:r>
      <w:r w:rsidRPr="000B11A8">
        <w:rPr>
          <w:rFonts w:ascii="Arial" w:hAnsi="Arial" w:cs="Arial"/>
          <w:sz w:val="26"/>
          <w:szCs w:val="26"/>
        </w:rPr>
        <w:t>ставить соответствующий акт, подписанный тремя работниками организации. Уведо</w:t>
      </w:r>
      <w:r w:rsidRPr="000B11A8">
        <w:rPr>
          <w:rFonts w:ascii="Arial" w:hAnsi="Arial" w:cs="Arial"/>
          <w:sz w:val="26"/>
          <w:szCs w:val="26"/>
        </w:rPr>
        <w:t>м</w:t>
      </w:r>
      <w:r w:rsidRPr="000B11A8">
        <w:rPr>
          <w:rFonts w:ascii="Arial" w:hAnsi="Arial" w:cs="Arial"/>
          <w:sz w:val="26"/>
          <w:szCs w:val="26"/>
        </w:rPr>
        <w:t>ление отправляется по почте заказным письмом с уведомлением.</w:t>
      </w:r>
      <w:r w:rsidRPr="000B11A8">
        <w:rPr>
          <w:rFonts w:ascii="Arial" w:hAnsi="Arial" w:cs="Arial"/>
          <w:sz w:val="26"/>
          <w:szCs w:val="26"/>
        </w:rPr>
        <w:br/>
        <w:t xml:space="preserve">         В случае смерти работника трудовая книжка после внесения в нее соо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>ветствующей записи о прекращении трудового договора выдается на руки о</w:t>
      </w:r>
      <w:r w:rsidRPr="000B11A8">
        <w:rPr>
          <w:rFonts w:ascii="Arial" w:hAnsi="Arial" w:cs="Arial"/>
          <w:sz w:val="26"/>
          <w:szCs w:val="26"/>
        </w:rPr>
        <w:t>д</w:t>
      </w:r>
      <w:r w:rsidRPr="000B11A8">
        <w:rPr>
          <w:rFonts w:ascii="Arial" w:hAnsi="Arial" w:cs="Arial"/>
          <w:sz w:val="26"/>
          <w:szCs w:val="26"/>
        </w:rPr>
        <w:t>ному из его родственников под расписку или высылается по почте по письме</w:t>
      </w:r>
      <w:r w:rsidRPr="000B11A8">
        <w:rPr>
          <w:rFonts w:ascii="Arial" w:hAnsi="Arial" w:cs="Arial"/>
          <w:sz w:val="26"/>
          <w:szCs w:val="26"/>
        </w:rPr>
        <w:t>н</w:t>
      </w:r>
      <w:r w:rsidRPr="000B11A8">
        <w:rPr>
          <w:rFonts w:ascii="Arial" w:hAnsi="Arial" w:cs="Arial"/>
          <w:sz w:val="26"/>
          <w:szCs w:val="26"/>
        </w:rPr>
        <w:t>ному заявлению одного из родственников.</w:t>
      </w:r>
      <w:r w:rsidRPr="000B11A8">
        <w:rPr>
          <w:rFonts w:ascii="Arial" w:hAnsi="Arial" w:cs="Arial"/>
          <w:sz w:val="26"/>
          <w:szCs w:val="26"/>
        </w:rPr>
        <w:br/>
        <w:t xml:space="preserve">    - В день увольнения работник должен возвратить работодателю либо указа</w:t>
      </w:r>
      <w:r w:rsidRPr="000B11A8">
        <w:rPr>
          <w:rFonts w:ascii="Arial" w:hAnsi="Arial" w:cs="Arial"/>
          <w:sz w:val="26"/>
          <w:szCs w:val="26"/>
        </w:rPr>
        <w:t>н</w:t>
      </w:r>
      <w:r w:rsidRPr="000B11A8">
        <w:rPr>
          <w:rFonts w:ascii="Arial" w:hAnsi="Arial" w:cs="Arial"/>
          <w:sz w:val="26"/>
          <w:szCs w:val="26"/>
        </w:rPr>
        <w:t>ному им лицу все имущество, закрепленное за Администрацией  и переданное работнику для исполнения трудовых обязанностей, а также передать все дела указанному раб</w:t>
      </w:r>
      <w:r w:rsidRPr="000B11A8">
        <w:rPr>
          <w:rFonts w:ascii="Arial" w:hAnsi="Arial" w:cs="Arial"/>
          <w:sz w:val="26"/>
          <w:szCs w:val="26"/>
        </w:rPr>
        <w:t>о</w:t>
      </w:r>
      <w:r w:rsidRPr="000B11A8">
        <w:rPr>
          <w:rFonts w:ascii="Arial" w:hAnsi="Arial" w:cs="Arial"/>
          <w:sz w:val="26"/>
          <w:szCs w:val="26"/>
        </w:rPr>
        <w:t>тодателем лицу.</w:t>
      </w:r>
    </w:p>
    <w:p w:rsidR="003B3CF9" w:rsidRPr="000B11A8" w:rsidRDefault="000B11A8" w:rsidP="003B3CF9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="003B3CF9" w:rsidRPr="000B11A8">
        <w:rPr>
          <w:rFonts w:ascii="Arial" w:hAnsi="Arial" w:cs="Arial"/>
          <w:sz w:val="26"/>
          <w:szCs w:val="26"/>
        </w:rPr>
        <w:t>Пункт 4.6. Правил изложить в следующей редакции: Работникам предоставляются ежегодные основные отпуска с сохранением места работы и среднего заработка.</w:t>
      </w:r>
    </w:p>
    <w:p w:rsidR="003B3CF9" w:rsidRPr="000B11A8" w:rsidRDefault="003B3CF9" w:rsidP="0018343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bookmarkStart w:id="0" w:name="dfaseziwit"/>
      <w:bookmarkEnd w:id="0"/>
      <w:r w:rsidRPr="000B11A8">
        <w:rPr>
          <w:rFonts w:ascii="Arial" w:hAnsi="Arial" w:cs="Arial"/>
          <w:sz w:val="26"/>
          <w:szCs w:val="26"/>
        </w:rPr>
        <w:lastRenderedPageBreak/>
        <w:t xml:space="preserve">       Ежегодный основной оплачиваемый отпуск муниципального служащего сост</w:t>
      </w:r>
      <w:r w:rsidRPr="000B11A8">
        <w:rPr>
          <w:rFonts w:ascii="Arial" w:hAnsi="Arial" w:cs="Arial"/>
          <w:sz w:val="26"/>
          <w:szCs w:val="26"/>
        </w:rPr>
        <w:t>о</w:t>
      </w:r>
      <w:r w:rsidRPr="000B11A8">
        <w:rPr>
          <w:rFonts w:ascii="Arial" w:hAnsi="Arial" w:cs="Arial"/>
          <w:sz w:val="26"/>
          <w:szCs w:val="26"/>
        </w:rPr>
        <w:t>ит из основного оплачиваемого отпуска и дополнительных оплачиваемых о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>пусков. Ежегодный основной оплачиваемый отпуск предоставляется муниц</w:t>
      </w:r>
      <w:r w:rsidRPr="000B11A8">
        <w:rPr>
          <w:rFonts w:ascii="Arial" w:hAnsi="Arial" w:cs="Arial"/>
          <w:sz w:val="26"/>
          <w:szCs w:val="26"/>
        </w:rPr>
        <w:t>и</w:t>
      </w:r>
      <w:r w:rsidRPr="000B11A8">
        <w:rPr>
          <w:rFonts w:ascii="Arial" w:hAnsi="Arial" w:cs="Arial"/>
          <w:sz w:val="26"/>
          <w:szCs w:val="26"/>
        </w:rPr>
        <w:t xml:space="preserve">пальному служащему продолжительностью 30 календарных дней. Ежегодные дополнительные оплачиваемые отпуска предоставляются муниципальному служащему за выслугу лет (продолжительностью не более 10 календарных дней), а также в случаях, предусмотренных федеральными законами и законами субъекта Российской Федерации. </w:t>
      </w:r>
      <w:bookmarkStart w:id="1" w:name="dfasboug4m"/>
      <w:bookmarkStart w:id="2" w:name="dfasn8p7tr"/>
      <w:bookmarkEnd w:id="1"/>
      <w:bookmarkEnd w:id="2"/>
    </w:p>
    <w:p w:rsidR="00183430" w:rsidRPr="000B11A8" w:rsidRDefault="00183430" w:rsidP="0018343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</w:p>
    <w:p w:rsidR="00183430" w:rsidRPr="000B11A8" w:rsidRDefault="003B3CF9" w:rsidP="00183430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</w:t>
      </w:r>
      <w:r w:rsidR="00183430" w:rsidRPr="000B11A8">
        <w:rPr>
          <w:rFonts w:ascii="Arial" w:hAnsi="Arial" w:cs="Arial"/>
          <w:sz w:val="26"/>
          <w:szCs w:val="26"/>
        </w:rPr>
        <w:t xml:space="preserve">      Абзац 3 </w:t>
      </w:r>
      <w:r w:rsidR="000B11A8" w:rsidRPr="000B11A8">
        <w:rPr>
          <w:rFonts w:ascii="Arial" w:hAnsi="Arial" w:cs="Arial"/>
          <w:sz w:val="26"/>
          <w:szCs w:val="26"/>
        </w:rPr>
        <w:t xml:space="preserve"> </w:t>
      </w:r>
      <w:r w:rsidR="00183430" w:rsidRPr="000B11A8">
        <w:rPr>
          <w:rFonts w:ascii="Arial" w:hAnsi="Arial" w:cs="Arial"/>
          <w:sz w:val="26"/>
          <w:szCs w:val="26"/>
        </w:rPr>
        <w:t>п</w:t>
      </w:r>
      <w:r w:rsidR="005A6C25" w:rsidRPr="000B11A8">
        <w:rPr>
          <w:rFonts w:ascii="Arial" w:hAnsi="Arial" w:cs="Arial"/>
          <w:sz w:val="26"/>
          <w:szCs w:val="26"/>
        </w:rPr>
        <w:t>ункт</w:t>
      </w:r>
      <w:r w:rsidR="00183430" w:rsidRPr="000B11A8">
        <w:rPr>
          <w:rFonts w:ascii="Arial" w:hAnsi="Arial" w:cs="Arial"/>
          <w:sz w:val="26"/>
          <w:szCs w:val="26"/>
        </w:rPr>
        <w:t>а</w:t>
      </w:r>
      <w:r w:rsidRPr="000B11A8">
        <w:rPr>
          <w:rFonts w:ascii="Arial" w:hAnsi="Arial" w:cs="Arial"/>
          <w:sz w:val="26"/>
          <w:szCs w:val="26"/>
        </w:rPr>
        <w:t xml:space="preserve"> 3.3</w:t>
      </w:r>
      <w:r w:rsidR="00183430" w:rsidRPr="000B11A8">
        <w:rPr>
          <w:rFonts w:ascii="Arial" w:hAnsi="Arial" w:cs="Arial"/>
          <w:sz w:val="26"/>
          <w:szCs w:val="26"/>
        </w:rPr>
        <w:t xml:space="preserve">. </w:t>
      </w:r>
      <w:r w:rsidR="005A6C25" w:rsidRPr="000B11A8">
        <w:rPr>
          <w:rFonts w:ascii="Arial" w:hAnsi="Arial" w:cs="Arial"/>
          <w:sz w:val="26"/>
          <w:szCs w:val="26"/>
        </w:rPr>
        <w:t xml:space="preserve"> Правил изложить в следующей редакции</w:t>
      </w:r>
      <w:r w:rsidR="00672330" w:rsidRPr="000B11A8">
        <w:rPr>
          <w:rFonts w:ascii="Arial" w:hAnsi="Arial" w:cs="Arial"/>
          <w:sz w:val="26"/>
          <w:szCs w:val="26"/>
        </w:rPr>
        <w:t>:</w:t>
      </w:r>
      <w:r w:rsidR="00183430" w:rsidRPr="000B11A8">
        <w:rPr>
          <w:rFonts w:ascii="Arial" w:hAnsi="Arial" w:cs="Arial"/>
          <w:sz w:val="26"/>
          <w:szCs w:val="26"/>
        </w:rPr>
        <w:t xml:space="preserve">        </w:t>
      </w:r>
    </w:p>
    <w:p w:rsidR="00F03E49" w:rsidRPr="000B11A8" w:rsidRDefault="000B11A8" w:rsidP="000B11A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</w:t>
      </w:r>
      <w:r w:rsidR="00183430" w:rsidRPr="000B11A8">
        <w:rPr>
          <w:rFonts w:ascii="Arial" w:hAnsi="Arial" w:cs="Arial"/>
          <w:sz w:val="26"/>
          <w:szCs w:val="26"/>
        </w:rPr>
        <w:t>При нарушении работодателем установленного срока выплаты зарплаты, оплаты отпуска, выплат при увольнении и других выплат, причитающихся р</w:t>
      </w:r>
      <w:r w:rsidR="00183430" w:rsidRPr="000B11A8">
        <w:rPr>
          <w:rFonts w:ascii="Arial" w:hAnsi="Arial" w:cs="Arial"/>
          <w:sz w:val="26"/>
          <w:szCs w:val="26"/>
        </w:rPr>
        <w:t>а</w:t>
      </w:r>
      <w:r w:rsidR="00183430" w:rsidRPr="000B11A8">
        <w:rPr>
          <w:rFonts w:ascii="Arial" w:hAnsi="Arial" w:cs="Arial"/>
          <w:sz w:val="26"/>
          <w:szCs w:val="26"/>
        </w:rPr>
        <w:t>ботнику, работодатель обязан выплатить их с уплатой процентов (денежной компенсации) в размере не ниже одной сто пятидесятой действующей в это время ключевой ставки Центрального Банка Российской Федерации от не в</w:t>
      </w:r>
      <w:r w:rsidR="00183430" w:rsidRPr="000B11A8">
        <w:rPr>
          <w:rFonts w:ascii="Arial" w:hAnsi="Arial" w:cs="Arial"/>
          <w:sz w:val="26"/>
          <w:szCs w:val="26"/>
        </w:rPr>
        <w:t>ы</w:t>
      </w:r>
      <w:r w:rsidR="00183430" w:rsidRPr="000B11A8">
        <w:rPr>
          <w:rFonts w:ascii="Arial" w:hAnsi="Arial" w:cs="Arial"/>
          <w:sz w:val="26"/>
          <w:szCs w:val="26"/>
        </w:rPr>
        <w:t xml:space="preserve">плаченных в срок </w:t>
      </w:r>
      <w:proofErr w:type="gramStart"/>
      <w:r w:rsidR="00183430" w:rsidRPr="000B11A8">
        <w:rPr>
          <w:rFonts w:ascii="Arial" w:hAnsi="Arial" w:cs="Arial"/>
          <w:sz w:val="26"/>
          <w:szCs w:val="26"/>
        </w:rPr>
        <w:t>сумм</w:t>
      </w:r>
      <w:proofErr w:type="gramEnd"/>
      <w:r w:rsidR="00183430" w:rsidRPr="000B11A8">
        <w:rPr>
          <w:rFonts w:ascii="Arial" w:hAnsi="Arial" w:cs="Arial"/>
          <w:sz w:val="26"/>
          <w:szCs w:val="26"/>
        </w:rPr>
        <w:t xml:space="preserve"> за каждый день задержки начиная со следующего дня после установленного срока выплаты по день фактического расчета включ</w:t>
      </w:r>
      <w:r w:rsidR="00183430" w:rsidRPr="000B11A8">
        <w:rPr>
          <w:rFonts w:ascii="Arial" w:hAnsi="Arial" w:cs="Arial"/>
          <w:sz w:val="26"/>
          <w:szCs w:val="26"/>
        </w:rPr>
        <w:t>и</w:t>
      </w:r>
      <w:r w:rsidR="00183430" w:rsidRPr="000B11A8">
        <w:rPr>
          <w:rFonts w:ascii="Arial" w:hAnsi="Arial" w:cs="Arial"/>
          <w:sz w:val="26"/>
          <w:szCs w:val="26"/>
        </w:rPr>
        <w:t>тельно.</w:t>
      </w:r>
    </w:p>
    <w:p w:rsidR="000B11A8" w:rsidRPr="000B11A8" w:rsidRDefault="000B11A8" w:rsidP="000B11A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</w:p>
    <w:p w:rsidR="000B11A8" w:rsidRPr="000B11A8" w:rsidRDefault="00F03E49" w:rsidP="000B11A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      </w:t>
      </w:r>
      <w:r w:rsidR="000B11A8" w:rsidRPr="000B11A8">
        <w:rPr>
          <w:rFonts w:ascii="Arial" w:hAnsi="Arial" w:cs="Arial"/>
          <w:sz w:val="26"/>
          <w:szCs w:val="26"/>
        </w:rPr>
        <w:t>Абзац 1 п</w:t>
      </w:r>
      <w:r w:rsidR="00122622" w:rsidRPr="000B11A8">
        <w:rPr>
          <w:rFonts w:ascii="Arial" w:hAnsi="Arial" w:cs="Arial"/>
          <w:sz w:val="26"/>
          <w:szCs w:val="26"/>
        </w:rPr>
        <w:t>ункт</w:t>
      </w:r>
      <w:r w:rsidR="000B11A8" w:rsidRPr="000B11A8">
        <w:rPr>
          <w:rFonts w:ascii="Arial" w:hAnsi="Arial" w:cs="Arial"/>
          <w:sz w:val="26"/>
          <w:szCs w:val="26"/>
        </w:rPr>
        <w:t>а 6.4.</w:t>
      </w:r>
      <w:r w:rsidR="00122622" w:rsidRPr="000B11A8">
        <w:rPr>
          <w:rFonts w:ascii="Arial" w:hAnsi="Arial" w:cs="Arial"/>
          <w:sz w:val="26"/>
          <w:szCs w:val="26"/>
        </w:rPr>
        <w:t xml:space="preserve"> Правил изложить в следующей редакции:</w:t>
      </w:r>
      <w:r w:rsidR="007E6158" w:rsidRPr="000B11A8">
        <w:rPr>
          <w:rFonts w:ascii="Arial" w:hAnsi="Arial" w:cs="Arial"/>
          <w:sz w:val="26"/>
          <w:szCs w:val="26"/>
        </w:rPr>
        <w:t xml:space="preserve"> </w:t>
      </w:r>
    </w:p>
    <w:p w:rsidR="000B11A8" w:rsidRPr="000B11A8" w:rsidRDefault="000B11A8" w:rsidP="000B11A8">
      <w:pPr>
        <w:pStyle w:val="a7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       Распоряжение о применении дисциплинарного взыскания с указанием м</w:t>
      </w:r>
      <w:r w:rsidRPr="000B11A8">
        <w:rPr>
          <w:rFonts w:ascii="Arial" w:hAnsi="Arial" w:cs="Arial"/>
          <w:sz w:val="26"/>
          <w:szCs w:val="26"/>
        </w:rPr>
        <w:t>о</w:t>
      </w:r>
      <w:r w:rsidRPr="000B11A8">
        <w:rPr>
          <w:rFonts w:ascii="Arial" w:hAnsi="Arial" w:cs="Arial"/>
          <w:sz w:val="26"/>
          <w:szCs w:val="26"/>
        </w:rPr>
        <w:t>тивов его применения объявляется  работнику, подвергнутому взысканию, под роспись в течени</w:t>
      </w:r>
      <w:proofErr w:type="gramStart"/>
      <w:r w:rsidRPr="000B11A8">
        <w:rPr>
          <w:rFonts w:ascii="Arial" w:hAnsi="Arial" w:cs="Arial"/>
          <w:sz w:val="26"/>
          <w:szCs w:val="26"/>
        </w:rPr>
        <w:t>и</w:t>
      </w:r>
      <w:proofErr w:type="gramEnd"/>
      <w:r w:rsidRPr="000B11A8">
        <w:rPr>
          <w:rFonts w:ascii="Arial" w:hAnsi="Arial" w:cs="Arial"/>
          <w:sz w:val="26"/>
          <w:szCs w:val="26"/>
        </w:rPr>
        <w:t xml:space="preserve"> трех рабочих дней со дня его издания, не считая времени о</w:t>
      </w:r>
      <w:r w:rsidRPr="000B11A8">
        <w:rPr>
          <w:rFonts w:ascii="Arial" w:hAnsi="Arial" w:cs="Arial"/>
          <w:sz w:val="26"/>
          <w:szCs w:val="26"/>
        </w:rPr>
        <w:t>т</w:t>
      </w:r>
      <w:r w:rsidRPr="000B11A8">
        <w:rPr>
          <w:rFonts w:ascii="Arial" w:hAnsi="Arial" w:cs="Arial"/>
          <w:sz w:val="26"/>
          <w:szCs w:val="26"/>
        </w:rPr>
        <w:t xml:space="preserve">сутствия работника на работе. </w:t>
      </w:r>
    </w:p>
    <w:p w:rsidR="007E6158" w:rsidRPr="000B11A8" w:rsidRDefault="007E6158" w:rsidP="007E6158">
      <w:pPr>
        <w:jc w:val="both"/>
        <w:rPr>
          <w:rFonts w:ascii="Arial" w:hAnsi="Arial" w:cs="Arial"/>
          <w:sz w:val="26"/>
          <w:szCs w:val="26"/>
        </w:rPr>
      </w:pPr>
    </w:p>
    <w:p w:rsidR="00D50D76" w:rsidRPr="000B11A8" w:rsidRDefault="00F347AA" w:rsidP="00F347AA">
      <w:pPr>
        <w:rPr>
          <w:rFonts w:ascii="Arial" w:hAnsi="Arial" w:cs="Arial"/>
          <w:sz w:val="26"/>
          <w:szCs w:val="26"/>
        </w:rPr>
      </w:pPr>
      <w:r w:rsidRPr="000B11A8">
        <w:rPr>
          <w:rFonts w:ascii="Arial" w:hAnsi="Arial" w:cs="Arial"/>
          <w:sz w:val="26"/>
          <w:szCs w:val="26"/>
        </w:rPr>
        <w:t xml:space="preserve">Глава </w:t>
      </w:r>
      <w:r w:rsidR="007E6158" w:rsidRPr="000B11A8">
        <w:rPr>
          <w:rFonts w:ascii="Arial" w:hAnsi="Arial" w:cs="Arial"/>
          <w:sz w:val="26"/>
          <w:szCs w:val="26"/>
        </w:rPr>
        <w:t xml:space="preserve">сельского поселения:      </w:t>
      </w:r>
      <w:r w:rsidRPr="000B11A8">
        <w:rPr>
          <w:rFonts w:ascii="Arial" w:hAnsi="Arial" w:cs="Arial"/>
          <w:sz w:val="26"/>
          <w:szCs w:val="26"/>
        </w:rPr>
        <w:t xml:space="preserve">             </w:t>
      </w:r>
      <w:r w:rsidR="000B11A8" w:rsidRPr="000B11A8">
        <w:rPr>
          <w:rFonts w:ascii="Arial" w:hAnsi="Arial" w:cs="Arial"/>
          <w:sz w:val="26"/>
          <w:szCs w:val="26"/>
        </w:rPr>
        <w:t xml:space="preserve">                                  А.К.Курманалиев</w:t>
      </w:r>
      <w:r w:rsidR="007E6158" w:rsidRPr="000B11A8">
        <w:rPr>
          <w:rFonts w:ascii="Arial" w:hAnsi="Arial" w:cs="Arial"/>
          <w:sz w:val="26"/>
          <w:szCs w:val="26"/>
        </w:rPr>
        <w:t xml:space="preserve"> </w:t>
      </w:r>
      <w:r w:rsidR="007E6158" w:rsidRPr="000B11A8">
        <w:rPr>
          <w:rFonts w:ascii="Arial" w:hAnsi="Arial" w:cs="Arial"/>
          <w:sz w:val="26"/>
          <w:szCs w:val="26"/>
        </w:rPr>
        <w:br/>
      </w:r>
    </w:p>
    <w:sectPr w:rsidR="00D50D76" w:rsidRPr="000B11A8" w:rsidSect="005212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1309D"/>
    <w:multiLevelType w:val="hybridMultilevel"/>
    <w:tmpl w:val="935E11C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62104527"/>
    <w:multiLevelType w:val="hybridMultilevel"/>
    <w:tmpl w:val="BE125C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423C"/>
    <w:rsid w:val="00023615"/>
    <w:rsid w:val="00094BD0"/>
    <w:rsid w:val="000B11A8"/>
    <w:rsid w:val="00122622"/>
    <w:rsid w:val="0012423C"/>
    <w:rsid w:val="00183430"/>
    <w:rsid w:val="001E67DB"/>
    <w:rsid w:val="00341F02"/>
    <w:rsid w:val="003B3CF9"/>
    <w:rsid w:val="0041453C"/>
    <w:rsid w:val="00515F32"/>
    <w:rsid w:val="005212CF"/>
    <w:rsid w:val="005A6C25"/>
    <w:rsid w:val="00643B9F"/>
    <w:rsid w:val="00672330"/>
    <w:rsid w:val="007E6158"/>
    <w:rsid w:val="009174A2"/>
    <w:rsid w:val="00965057"/>
    <w:rsid w:val="00A051E7"/>
    <w:rsid w:val="00A655C4"/>
    <w:rsid w:val="00B4607E"/>
    <w:rsid w:val="00B51B9D"/>
    <w:rsid w:val="00B569FC"/>
    <w:rsid w:val="00B83DAA"/>
    <w:rsid w:val="00B90F29"/>
    <w:rsid w:val="00BD1383"/>
    <w:rsid w:val="00CC41F9"/>
    <w:rsid w:val="00D140A7"/>
    <w:rsid w:val="00D4366A"/>
    <w:rsid w:val="00D50D76"/>
    <w:rsid w:val="00D936DA"/>
    <w:rsid w:val="00DE1462"/>
    <w:rsid w:val="00EF41D4"/>
    <w:rsid w:val="00F03E49"/>
    <w:rsid w:val="00F3448B"/>
    <w:rsid w:val="00F347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23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242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E67DB"/>
    <w:pPr>
      <w:ind w:left="720"/>
      <w:contextualSpacing/>
    </w:pPr>
  </w:style>
  <w:style w:type="paragraph" w:styleId="a5">
    <w:name w:val="Title"/>
    <w:basedOn w:val="a"/>
    <w:link w:val="a6"/>
    <w:qFormat/>
    <w:rsid w:val="00D50D7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D50D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comment">
    <w:name w:val="comment"/>
    <w:basedOn w:val="a0"/>
    <w:rsid w:val="00D50D76"/>
  </w:style>
  <w:style w:type="paragraph" w:customStyle="1" w:styleId="ConsPlusNormal">
    <w:name w:val="ConsPlusNormal"/>
    <w:semiHidden/>
    <w:rsid w:val="000236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3B3C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1287</Words>
  <Characters>7339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Байбикова Н.Н</dc:creator>
  <cp:keywords/>
  <dc:description/>
  <cp:lastModifiedBy>UserXP</cp:lastModifiedBy>
  <cp:revision>3</cp:revision>
  <cp:lastPrinted>2018-03-26T10:28:00Z</cp:lastPrinted>
  <dcterms:created xsi:type="dcterms:W3CDTF">2018-04-11T11:19:00Z</dcterms:created>
  <dcterms:modified xsi:type="dcterms:W3CDTF">2018-04-11T11:34:00Z</dcterms:modified>
</cp:coreProperties>
</file>