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2"/>
        <w:rPr>
          <w:i w:val="false"/>
          <w:i w:val="false"/>
          <w:iCs w:val="false"/>
          <w:sz w:val="32"/>
          <w:szCs w:val="32"/>
        </w:rPr>
      </w:pPr>
      <w:r>
        <w:rPr>
          <w:i w:val="false"/>
          <w:iCs w:val="false"/>
          <w:sz w:val="32"/>
          <w:szCs w:val="32"/>
        </w:rPr>
        <w:t xml:space="preserve">АДМИНИСТРАЦИЯ </w:t>
      </w:r>
    </w:p>
    <w:p>
      <w:pPr>
        <w:pStyle w:val="2"/>
        <w:rPr>
          <w:i w:val="false"/>
          <w:i w:val="false"/>
          <w:iCs w:val="false"/>
          <w:sz w:val="32"/>
          <w:szCs w:val="32"/>
        </w:rPr>
      </w:pPr>
      <w:r>
        <w:rPr>
          <w:i w:val="false"/>
          <w:iCs w:val="false"/>
          <w:sz w:val="32"/>
          <w:szCs w:val="32"/>
        </w:rPr>
        <w:t>ВАГАЙСКОГО МУНИЦИПАЛЬНОГО РАЙОНА</w:t>
      </w:r>
    </w:p>
    <w:p>
      <w:pPr>
        <w:pStyle w:val="Normal"/>
        <w:tabs>
          <w:tab w:val="clear" w:pos="708"/>
          <w:tab w:val="left" w:pos="3324" w:leader="none"/>
        </w:tabs>
        <w:spacing w:lineRule="auto" w:line="480"/>
        <w:rPr>
          <w:b/>
          <w:b/>
          <w:sz w:val="32"/>
          <w:szCs w:val="32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0</wp:posOffset>
                </wp:positionH>
                <wp:positionV relativeFrom="paragraph">
                  <wp:posOffset>76835</wp:posOffset>
                </wp:positionV>
                <wp:extent cx="6056630" cy="635"/>
                <wp:effectExtent l="32385" t="35560" r="36195" b="31115"/>
                <wp:wrapNone/>
                <wp:docPr id="1" name="Line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5920" cy="0"/>
                        </a:xfrm>
                        <a:prstGeom prst="line">
                          <a:avLst/>
                        </a:prstGeom>
                        <a:ln w="60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pt,6.05pt" to="476.8pt,6.05pt" ID="Line 2" stroked="t" style="position:absolute">
                <v:stroke color="black" weight="60480" joinstyle="round" endcap="flat"/>
                <v:fill o:detectmouseclick="t" on="false"/>
              </v:line>
            </w:pict>
          </mc:Fallback>
        </mc:AlternateContent>
      </w:r>
      <w:r>
        <w:rPr>
          <w:b/>
          <w:sz w:val="32"/>
          <w:szCs w:val="32"/>
        </w:rPr>
        <w:tab/>
      </w:r>
    </w:p>
    <w:p>
      <w:pPr>
        <w:pStyle w:val="8"/>
        <w:spacing w:lineRule="auto" w:line="480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>
      <w:pPr>
        <w:pStyle w:val="Normal"/>
        <w:spacing w:lineRule="auto" w:line="480"/>
        <w:rPr/>
      </w:pPr>
      <w:r>
        <w:rPr>
          <w:rFonts w:cs="Arial" w:ascii="Arial" w:hAnsi="Arial"/>
          <w:sz w:val="26"/>
          <w:szCs w:val="26"/>
        </w:rPr>
        <w:t>12</w:t>
      </w:r>
      <w:r>
        <w:rPr>
          <w:rFonts w:cs="Arial" w:ascii="Arial" w:hAnsi="Arial"/>
          <w:sz w:val="26"/>
          <w:szCs w:val="26"/>
        </w:rPr>
        <w:t xml:space="preserve"> </w:t>
      </w:r>
      <w:r>
        <w:rPr>
          <w:rFonts w:cs="Arial" w:ascii="Arial" w:hAnsi="Arial"/>
          <w:sz w:val="26"/>
          <w:szCs w:val="26"/>
        </w:rPr>
        <w:t>июля</w:t>
      </w:r>
      <w:r>
        <w:rPr>
          <w:rFonts w:cs="Arial" w:ascii="Arial" w:hAnsi="Arial"/>
          <w:sz w:val="26"/>
          <w:szCs w:val="26"/>
        </w:rPr>
        <w:t xml:space="preserve"> 2021 г.</w:t>
      </w:r>
      <w:r>
        <w:rPr>
          <w:sz w:val="26"/>
          <w:szCs w:val="26"/>
        </w:rPr>
        <w:t xml:space="preserve">                                                              </w:t>
        <w:tab/>
        <w:tab/>
        <w:tab/>
        <w:t xml:space="preserve">             </w:t>
      </w:r>
      <w:r>
        <w:rPr>
          <w:rFonts w:cs="Arial" w:ascii="Arial" w:hAnsi="Arial"/>
          <w:sz w:val="26"/>
          <w:szCs w:val="26"/>
        </w:rPr>
        <w:t xml:space="preserve">№ </w:t>
      </w:r>
      <w:bookmarkStart w:id="0" w:name="_GoBack"/>
      <w:bookmarkEnd w:id="0"/>
      <w:r>
        <w:rPr>
          <w:rFonts w:cs="Arial" w:ascii="Arial" w:hAnsi="Arial"/>
          <w:sz w:val="26"/>
          <w:szCs w:val="26"/>
        </w:rPr>
        <w:t>71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  <w:t>с. Вагай</w:t>
      </w:r>
    </w:p>
    <w:p>
      <w:pPr>
        <w:pStyle w:val="Normal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</w:r>
    </w:p>
    <w:p>
      <w:pPr>
        <w:pStyle w:val="Normal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</w:r>
    </w:p>
    <w:p>
      <w:pPr>
        <w:pStyle w:val="Style14"/>
        <w:jc w:val="center"/>
        <w:rPr>
          <w:i/>
          <w:i/>
          <w:iCs/>
        </w:rPr>
      </w:pPr>
      <w:r>
        <w:rPr>
          <w:i/>
          <w:iCs/>
        </w:rPr>
        <w:t>О внесении изменений в постановление от 10.01.2013 № 1</w:t>
      </w:r>
    </w:p>
    <w:p>
      <w:pPr>
        <w:pStyle w:val="Style14"/>
        <w:jc w:val="center"/>
        <w:rPr>
          <w:i/>
          <w:i/>
          <w:iCs/>
        </w:rPr>
      </w:pPr>
      <w:r>
        <w:rPr>
          <w:i/>
          <w:iCs/>
        </w:rPr>
      </w:r>
    </w:p>
    <w:p>
      <w:pPr>
        <w:pStyle w:val="Style14"/>
        <w:rPr>
          <w:i/>
          <w:i/>
          <w:iCs/>
        </w:rPr>
      </w:pPr>
      <w:r>
        <w:rPr>
          <w:i/>
          <w:iCs/>
        </w:rPr>
      </w:r>
    </w:p>
    <w:p>
      <w:pPr>
        <w:pStyle w:val="Style14"/>
        <w:rPr/>
      </w:pPr>
      <w:r>
        <w:rPr/>
        <w:tab/>
        <w:t>В соответствии со ст.19 Федерального Закона от 12.06.2002 № 67-ФЗ «Об основных гарантиях избирательных прав и права на участие в референдуме граждан Российской Федерации»,  по согласованию с территориальной избирательной комиссией Вагайского муниципального района</w:t>
      </w:r>
    </w:p>
    <w:p>
      <w:pPr>
        <w:pStyle w:val="Normal"/>
        <w:rPr>
          <w:rFonts w:ascii="Arial" w:hAnsi="Arial" w:cs="Arial"/>
          <w:sz w:val="26"/>
        </w:rPr>
      </w:pPr>
      <w:r>
        <w:rPr>
          <w:rFonts w:cs="Arial" w:ascii="Arial" w:hAnsi="Arial"/>
          <w:sz w:val="26"/>
        </w:rPr>
        <w:t>ПОСТАНОВЛЯЮ:</w:t>
      </w:r>
    </w:p>
    <w:p>
      <w:pPr>
        <w:pStyle w:val="Normal"/>
        <w:rPr>
          <w:rFonts w:ascii="Arial" w:hAnsi="Arial" w:cs="Arial"/>
          <w:sz w:val="26"/>
        </w:rPr>
      </w:pPr>
      <w:r>
        <w:rPr>
          <w:rFonts w:cs="Arial" w:ascii="Arial" w:hAnsi="Arial"/>
          <w:sz w:val="26"/>
        </w:rPr>
      </w:r>
    </w:p>
    <w:p>
      <w:pPr>
        <w:pStyle w:val="Normal"/>
        <w:jc w:val="both"/>
        <w:rPr/>
      </w:pPr>
      <w:r>
        <w:rPr>
          <w:rFonts w:cs="Arial" w:ascii="Arial" w:hAnsi="Arial"/>
          <w:sz w:val="26"/>
        </w:rPr>
        <w:t>1.</w:t>
      </w:r>
      <w:r>
        <w:rPr>
          <w:rFonts w:cs="Arial" w:ascii="Arial" w:hAnsi="Arial"/>
          <w:sz w:val="26"/>
          <w:szCs w:val="26"/>
        </w:rPr>
        <w:t>Внести в Приложение к постановлению администрации Вагайского муниципального района от 10.01.2013 № 1</w:t>
      </w:r>
      <w:r>
        <w:rPr>
          <w:rFonts w:cs="Arial" w:ascii="Arial" w:hAnsi="Arial"/>
          <w:iCs/>
          <w:sz w:val="26"/>
          <w:szCs w:val="26"/>
        </w:rPr>
        <w:t xml:space="preserve"> «Об образовании избирательных участков на территории Вагайского муниципального района»</w:t>
      </w:r>
      <w:r>
        <w:rPr>
          <w:rFonts w:cs="Arial" w:ascii="Arial" w:hAnsi="Arial"/>
          <w:sz w:val="26"/>
          <w:szCs w:val="26"/>
        </w:rPr>
        <w:t xml:space="preserve"> ( в ред.постановлений от 17.07.2014 № 70, </w:t>
      </w:r>
      <w:r>
        <w:rPr>
          <w:rFonts w:cs="Arial" w:ascii="Arial" w:hAnsi="Arial"/>
          <w:iCs/>
          <w:sz w:val="26"/>
          <w:szCs w:val="26"/>
        </w:rPr>
        <w:t xml:space="preserve">от 24.07.2015 № 72, от 14.03.2016 № 23, 25.07.2016 № 79, от 08.08.2016 № 80, от 19.06.2017 № 45, от 21.07.2020 № 54, </w:t>
      </w:r>
      <w:r>
        <w:rPr>
          <w:rFonts w:cs="Arial" w:ascii="Arial" w:hAnsi="Arial"/>
          <w:iCs/>
          <w:sz w:val="26"/>
          <w:szCs w:val="26"/>
        </w:rPr>
        <w:t>от 20.01.2021 № 04</w:t>
      </w:r>
      <w:r>
        <w:rPr>
          <w:rFonts w:cs="Arial" w:ascii="Arial" w:hAnsi="Arial"/>
          <w:sz w:val="26"/>
          <w:szCs w:val="26"/>
        </w:rPr>
        <w:t>)   следующие изменения:</w:t>
      </w:r>
    </w:p>
    <w:p>
      <w:pPr>
        <w:pStyle w:val="Normal"/>
        <w:jc w:val="both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</w:r>
    </w:p>
    <w:p>
      <w:pPr>
        <w:pStyle w:val="Style14"/>
        <w:ind w:left="1065" w:hanging="0"/>
        <w:rPr/>
      </w:pPr>
      <w:r>
        <w:rPr/>
        <w:t xml:space="preserve">1.1.  </w:t>
      </w:r>
      <w:r>
        <w:rPr/>
        <w:t>В строке избирательного участка № 534 (Абаульский) приложения к распоряжению :</w:t>
      </w:r>
    </w:p>
    <w:p>
      <w:pPr>
        <w:pStyle w:val="Style14"/>
        <w:ind w:left="1065" w:hanging="0"/>
        <w:rPr/>
      </w:pPr>
      <w:r>
        <w:rPr/>
        <w:t xml:space="preserve">- </w:t>
      </w:r>
      <w:r>
        <w:rPr/>
        <w:t>в столбце 4 слова «ул.Школьная, д.8» заменить словами «ул.Мира, д.1а»;</w:t>
      </w:r>
    </w:p>
    <w:p>
      <w:pPr>
        <w:pStyle w:val="Style14"/>
        <w:ind w:left="1065" w:hanging="0"/>
        <w:rPr/>
      </w:pPr>
      <w:r>
        <w:rPr/>
        <w:t xml:space="preserve">- </w:t>
      </w:r>
      <w:r>
        <w:rPr/>
        <w:t>в столбце 5 слова «основная школа» заменить словами «фельдшерско-акушерский пункт».</w:t>
      </w:r>
    </w:p>
    <w:p>
      <w:pPr>
        <w:pStyle w:val="Style14"/>
        <w:ind w:left="1065" w:hanging="0"/>
        <w:rPr/>
      </w:pPr>
      <w:r>
        <w:rPr/>
      </w:r>
    </w:p>
    <w:p>
      <w:pPr>
        <w:pStyle w:val="Normal"/>
        <w:jc w:val="both"/>
        <w:rPr>
          <w:rFonts w:ascii="Arial" w:hAnsi="Arial" w:cs="Arial"/>
          <w:sz w:val="26"/>
        </w:rPr>
      </w:pPr>
      <w:r>
        <w:rPr>
          <w:rFonts w:cs="Arial" w:ascii="Arial" w:hAnsi="Arial"/>
          <w:sz w:val="26"/>
        </w:rPr>
        <w:t>2. Разместить настоящее постановление на официальном сайте Вагайского муниципального района.</w:t>
      </w:r>
    </w:p>
    <w:p>
      <w:pPr>
        <w:pStyle w:val="Normal"/>
        <w:jc w:val="both"/>
        <w:rPr>
          <w:rFonts w:ascii="Arial" w:hAnsi="Arial" w:cs="Arial"/>
          <w:sz w:val="26"/>
        </w:rPr>
      </w:pPr>
      <w:r>
        <w:rPr>
          <w:rFonts w:cs="Arial" w:ascii="Arial" w:hAnsi="Arial"/>
          <w:sz w:val="26"/>
        </w:rPr>
      </w:r>
    </w:p>
    <w:p>
      <w:pPr>
        <w:pStyle w:val="Normal"/>
        <w:jc w:val="both"/>
        <w:rPr>
          <w:rFonts w:ascii="Arial" w:hAnsi="Arial" w:cs="Arial"/>
          <w:sz w:val="26"/>
        </w:rPr>
      </w:pPr>
      <w:r>
        <w:rPr>
          <w:rFonts w:cs="Arial" w:ascii="Arial" w:hAnsi="Arial"/>
          <w:sz w:val="26"/>
        </w:rPr>
      </w:r>
    </w:p>
    <w:p>
      <w:pPr>
        <w:pStyle w:val="Normal"/>
        <w:jc w:val="both"/>
        <w:rPr>
          <w:rFonts w:ascii="Arial" w:hAnsi="Arial" w:cs="Arial"/>
          <w:sz w:val="26"/>
        </w:rPr>
      </w:pPr>
      <w:r>
        <w:rPr>
          <w:rFonts w:cs="Arial" w:ascii="Arial" w:hAnsi="Arial"/>
          <w:sz w:val="26"/>
        </w:rPr>
      </w:r>
    </w:p>
    <w:p>
      <w:pPr>
        <w:pStyle w:val="Normal"/>
        <w:jc w:val="both"/>
        <w:rPr>
          <w:rFonts w:ascii="Arial" w:hAnsi="Arial" w:cs="Arial"/>
          <w:sz w:val="26"/>
        </w:rPr>
      </w:pPr>
      <w:r>
        <w:rPr>
          <w:rFonts w:cs="Arial" w:ascii="Arial" w:hAnsi="Arial"/>
          <w:sz w:val="26"/>
        </w:rPr>
      </w:r>
    </w:p>
    <w:p>
      <w:pPr>
        <w:pStyle w:val="Normal"/>
        <w:jc w:val="both"/>
        <w:rPr>
          <w:rFonts w:ascii="Arial" w:hAnsi="Arial" w:cs="Arial"/>
          <w:sz w:val="26"/>
        </w:rPr>
      </w:pPr>
      <w:r>
        <w:rPr>
          <w:rFonts w:cs="Arial" w:ascii="Arial" w:hAnsi="Arial"/>
          <w:sz w:val="26"/>
        </w:rPr>
      </w:r>
    </w:p>
    <w:p>
      <w:pPr>
        <w:pStyle w:val="Normal"/>
        <w:jc w:val="both"/>
        <w:rPr/>
      </w:pPr>
      <w:r>
        <w:rPr>
          <w:rFonts w:cs="Arial" w:ascii="Arial" w:hAnsi="Arial"/>
          <w:sz w:val="26"/>
        </w:rPr>
        <w:t>Глава района                                                                               Р.Ф.Сунгатулин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rFonts w:ascii="Arial" w:hAnsi="Arial" w:cs="Arial"/>
          <w:sz w:val="26"/>
        </w:rPr>
      </w:pPr>
      <w:r>
        <w:rPr>
          <w:rFonts w:cs="Arial" w:ascii="Arial" w:hAnsi="Arial"/>
          <w:sz w:val="26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Arial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0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d5425"/>
    <w:pPr>
      <w:widowControl/>
      <w:bidi w:val="0"/>
      <w:spacing w:lineRule="auto" w:line="240" w:before="0" w:after="0"/>
      <w:jc w:val="left"/>
    </w:pPr>
    <w:rPr>
      <w:rFonts w:eastAsia="Times New Roman" w:cs="Times New Roman" w:ascii="Times New Roman" w:hAnsi="Times New Roman" w:hAnsiTheme="minorHAnsi"/>
      <w:color w:val="auto"/>
      <w:kern w:val="0"/>
      <w:sz w:val="24"/>
      <w:szCs w:val="24"/>
      <w:lang w:eastAsia="ru-RU" w:val="ru-RU" w:bidi="ar-SA"/>
    </w:rPr>
  </w:style>
  <w:style w:type="paragraph" w:styleId="1">
    <w:name w:val="Heading 1"/>
    <w:basedOn w:val="Normal"/>
    <w:next w:val="Normal"/>
    <w:link w:val="10"/>
    <w:uiPriority w:val="9"/>
    <w:qFormat/>
    <w:rsid w:val="008c580f"/>
    <w:pPr>
      <w:keepNext w:val="true"/>
      <w:widowControl w:val="false"/>
      <w:spacing w:before="240" w:after="6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  <w:lang w:eastAsia="en-US"/>
    </w:rPr>
  </w:style>
  <w:style w:type="paragraph" w:styleId="2">
    <w:name w:val="Heading 2"/>
    <w:basedOn w:val="Normal"/>
    <w:next w:val="Normal"/>
    <w:link w:val="20"/>
    <w:semiHidden/>
    <w:unhideWhenUsed/>
    <w:qFormat/>
    <w:rsid w:val="003d5425"/>
    <w:pPr>
      <w:keepNext w:val="true"/>
      <w:jc w:val="center"/>
      <w:outlineLvl w:val="1"/>
    </w:pPr>
    <w:rPr>
      <w:b/>
      <w:bCs/>
      <w:i/>
      <w:iCs/>
      <w:sz w:val="26"/>
    </w:rPr>
  </w:style>
  <w:style w:type="paragraph" w:styleId="8">
    <w:name w:val="Heading 8"/>
    <w:basedOn w:val="Normal"/>
    <w:next w:val="Normal"/>
    <w:link w:val="80"/>
    <w:semiHidden/>
    <w:unhideWhenUsed/>
    <w:qFormat/>
    <w:rsid w:val="003d5425"/>
    <w:pPr>
      <w:keepNext w:val="true"/>
      <w:widowControl w:val="false"/>
      <w:jc w:val="both"/>
      <w:outlineLvl w:val="7"/>
    </w:pPr>
    <w:rPr>
      <w:sz w:val="26"/>
      <w:szCs w:val="1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8c580f"/>
    <w:rPr>
      <w:rFonts w:ascii="Cambria" w:hAnsi="Cambria" w:eastAsia="" w:cs="" w:asciiTheme="majorHAnsi" w:cstheme="majorBidi" w:eastAsiaTheme="majorEastAsia" w:hAnsiTheme="majorHAnsi"/>
      <w:b/>
      <w:bCs/>
      <w:kern w:val="2"/>
      <w:sz w:val="32"/>
      <w:szCs w:val="32"/>
    </w:rPr>
  </w:style>
  <w:style w:type="character" w:styleId="21" w:customStyle="1">
    <w:name w:val="Заголовок 2 Знак"/>
    <w:basedOn w:val="DefaultParagraphFont"/>
    <w:link w:val="2"/>
    <w:semiHidden/>
    <w:qFormat/>
    <w:rsid w:val="003d5425"/>
    <w:rPr>
      <w:rFonts w:eastAsia="Times New Roman" w:cs="Times New Roman"/>
      <w:b/>
      <w:bCs/>
      <w:i/>
      <w:iCs/>
      <w:sz w:val="26"/>
      <w:szCs w:val="24"/>
      <w:lang w:eastAsia="ru-RU"/>
    </w:rPr>
  </w:style>
  <w:style w:type="character" w:styleId="81" w:customStyle="1">
    <w:name w:val="Заголовок 8 Знак"/>
    <w:basedOn w:val="DefaultParagraphFont"/>
    <w:link w:val="8"/>
    <w:semiHidden/>
    <w:qFormat/>
    <w:rsid w:val="003d5425"/>
    <w:rPr>
      <w:rFonts w:eastAsia="Times New Roman" w:cs="Times New Roman"/>
      <w:sz w:val="26"/>
      <w:szCs w:val="18"/>
      <w:lang w:eastAsia="ru-RU"/>
    </w:rPr>
  </w:style>
  <w:style w:type="character" w:styleId="Style11" w:customStyle="1">
    <w:name w:val="Основной текст Знак"/>
    <w:basedOn w:val="DefaultParagraphFont"/>
    <w:link w:val="a3"/>
    <w:qFormat/>
    <w:rsid w:val="00e57013"/>
    <w:rPr>
      <w:rFonts w:ascii="Arial" w:hAnsi="Arial" w:eastAsia="Times New Roman" w:cs="Arial"/>
      <w:sz w:val="26"/>
      <w:szCs w:val="24"/>
      <w:lang w:eastAsia="zh-CN"/>
    </w:rPr>
  </w:style>
  <w:style w:type="character" w:styleId="Style12" w:customStyle="1">
    <w:name w:val="Текст выноски Знак"/>
    <w:basedOn w:val="DefaultParagraphFont"/>
    <w:link w:val="a5"/>
    <w:uiPriority w:val="99"/>
    <w:semiHidden/>
    <w:qFormat/>
    <w:rsid w:val="007074ea"/>
    <w:rPr>
      <w:rFonts w:ascii="Segoe UI" w:hAnsi="Segoe UI" w:eastAsia="Times New Roman" w:cs="Segoe UI"/>
      <w:sz w:val="18"/>
      <w:szCs w:val="18"/>
      <w:lang w:eastAsia="ru-RU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4">
    <w:name w:val="Body Text"/>
    <w:basedOn w:val="Normal"/>
    <w:link w:val="a4"/>
    <w:rsid w:val="00e57013"/>
    <w:pPr>
      <w:suppressAutoHyphens w:val="true"/>
      <w:jc w:val="both"/>
    </w:pPr>
    <w:rPr>
      <w:rFonts w:ascii="Arial" w:hAnsi="Arial" w:cs="Arial"/>
      <w:sz w:val="26"/>
      <w:lang w:eastAsia="zh-CN"/>
    </w:rPr>
  </w:style>
  <w:style w:type="paragraph" w:styleId="Style15">
    <w:name w:val="List"/>
    <w:basedOn w:val="Style14"/>
    <w:pPr/>
    <w:rPr>
      <w:rFonts w:cs="Arial Unicode MS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 Unicode MS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7074ea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Application>LibreOffice/6.2.5.2$Windows_X86_64 LibreOffice_project/1ec314fa52f458adc18c4f025c545a4e8b22c159</Application>
  <Pages>1</Pages>
  <Words>173</Words>
  <Characters>1015</Characters>
  <CharactersWithSpaces>1336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2020-08-11T08:48:00Z</dcterms:created>
  <dc:creator>User</dc:creator>
  <dc:description/>
  <dc:language>ru-RU</dc:language>
  <cp:lastModifiedBy/>
  <cp:lastPrinted>2021-01-21T10:56:00Z</cp:lastPrinted>
  <dcterms:modified xsi:type="dcterms:W3CDTF">2021-07-14T08:34:04Z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